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152" w:rsidRPr="00210AF7" w:rsidRDefault="00900152" w:rsidP="00210AF7">
      <w:pPr>
        <w:pStyle w:val="Nadpis1"/>
      </w:pPr>
      <w:bookmarkStart w:id="0" w:name="_GoBack"/>
      <w:bookmarkEnd w:id="0"/>
      <w:r w:rsidRPr="00210AF7">
        <w:t xml:space="preserve">Zmluva č. </w:t>
      </w:r>
      <w:r w:rsidR="005B181A" w:rsidRPr="00210AF7">
        <w:t>...................</w:t>
      </w:r>
    </w:p>
    <w:p w:rsidR="00900152" w:rsidRPr="00210AF7" w:rsidRDefault="00D14E40" w:rsidP="00590002">
      <w:pPr>
        <w:jc w:val="center"/>
        <w:rPr>
          <w:sz w:val="22"/>
          <w:szCs w:val="22"/>
        </w:rPr>
      </w:pPr>
      <w:r w:rsidRPr="00210AF7">
        <w:rPr>
          <w:b/>
          <w:bCs/>
          <w:sz w:val="22"/>
          <w:szCs w:val="22"/>
        </w:rPr>
        <w:t>o dodávke pitnej vody</w:t>
      </w:r>
      <w:r w:rsidR="00683585" w:rsidRPr="00210AF7">
        <w:rPr>
          <w:b/>
          <w:bCs/>
          <w:sz w:val="22"/>
          <w:szCs w:val="22"/>
        </w:rPr>
        <w:t xml:space="preserve"> </w:t>
      </w:r>
      <w:r w:rsidRPr="00210AF7">
        <w:rPr>
          <w:rFonts w:cs="Arial"/>
          <w:b/>
          <w:bCs/>
          <w:sz w:val="22"/>
          <w:szCs w:val="22"/>
        </w:rPr>
        <w:t>z verejného vodovodu</w:t>
      </w:r>
      <w:r w:rsidRPr="00210AF7">
        <w:rPr>
          <w:b/>
          <w:bCs/>
          <w:sz w:val="22"/>
          <w:szCs w:val="22"/>
        </w:rPr>
        <w:t xml:space="preserve"> </w:t>
      </w:r>
      <w:r w:rsidR="002E5EDE" w:rsidRPr="00210AF7">
        <w:rPr>
          <w:sz w:val="22"/>
          <w:szCs w:val="22"/>
        </w:rPr>
        <w:t xml:space="preserve">uzatvorená podľa </w:t>
      </w:r>
      <w:r w:rsidR="006C71A7" w:rsidRPr="00210AF7">
        <w:rPr>
          <w:sz w:val="22"/>
          <w:szCs w:val="22"/>
        </w:rPr>
        <w:t>príslušných ustanovení</w:t>
      </w:r>
      <w:r w:rsidR="00683585" w:rsidRPr="00210AF7">
        <w:rPr>
          <w:sz w:val="22"/>
          <w:szCs w:val="22"/>
        </w:rPr>
        <w:t xml:space="preserve"> </w:t>
      </w:r>
      <w:r w:rsidR="002E5EDE" w:rsidRPr="00210AF7">
        <w:rPr>
          <w:sz w:val="22"/>
          <w:szCs w:val="22"/>
        </w:rPr>
        <w:t>zákona č. 442/2002 Z. z.</w:t>
      </w:r>
      <w:r w:rsidR="00F7632E" w:rsidRPr="00210AF7">
        <w:rPr>
          <w:sz w:val="22"/>
          <w:szCs w:val="22"/>
        </w:rPr>
        <w:t>,</w:t>
      </w:r>
      <w:r w:rsidR="002E5EDE" w:rsidRPr="00210AF7">
        <w:rPr>
          <w:sz w:val="22"/>
          <w:szCs w:val="22"/>
        </w:rPr>
        <w:t xml:space="preserve"> o verejných vodovodoch a verejných kanalizáciách a o zmene a doplnení </w:t>
      </w:r>
      <w:r w:rsidR="0067358B" w:rsidRPr="00210AF7">
        <w:rPr>
          <w:sz w:val="22"/>
          <w:szCs w:val="22"/>
        </w:rPr>
        <w:t>z</w:t>
      </w:r>
      <w:r w:rsidR="002E5EDE" w:rsidRPr="00210AF7">
        <w:rPr>
          <w:sz w:val="22"/>
          <w:szCs w:val="22"/>
        </w:rPr>
        <w:t>ákona č. 276/2001 Z. z. o regulácii v sieťových odvetviach</w:t>
      </w:r>
      <w:r w:rsidR="00F7632E" w:rsidRPr="00210AF7">
        <w:rPr>
          <w:sz w:val="22"/>
          <w:szCs w:val="22"/>
        </w:rPr>
        <w:t>,</w:t>
      </w:r>
      <w:r w:rsidR="002E5EDE" w:rsidRPr="00210AF7">
        <w:rPr>
          <w:sz w:val="22"/>
          <w:szCs w:val="22"/>
        </w:rPr>
        <w:t xml:space="preserve"> v znení neskorších </w:t>
      </w:r>
      <w:r w:rsidR="00E67C56" w:rsidRPr="00210AF7">
        <w:rPr>
          <w:sz w:val="22"/>
          <w:szCs w:val="22"/>
        </w:rPr>
        <w:t>predpisov</w:t>
      </w:r>
      <w:r w:rsidR="009E431C" w:rsidRPr="00210AF7">
        <w:rPr>
          <w:sz w:val="22"/>
          <w:szCs w:val="22"/>
        </w:rPr>
        <w:t xml:space="preserve"> (ďalej len </w:t>
      </w:r>
      <w:r w:rsidR="006F4DA4" w:rsidRPr="00210AF7">
        <w:rPr>
          <w:b/>
          <w:sz w:val="22"/>
          <w:szCs w:val="22"/>
        </w:rPr>
        <w:t>Z</w:t>
      </w:r>
      <w:r w:rsidR="009E431C" w:rsidRPr="00210AF7">
        <w:rPr>
          <w:b/>
          <w:sz w:val="22"/>
          <w:szCs w:val="22"/>
        </w:rPr>
        <w:t>ákon o verejných vodovodoch a verejných kanalizáciách</w:t>
      </w:r>
      <w:r w:rsidR="009E431C" w:rsidRPr="00210AF7">
        <w:rPr>
          <w:sz w:val="22"/>
          <w:szCs w:val="22"/>
        </w:rPr>
        <w:t>)</w:t>
      </w:r>
    </w:p>
    <w:p w:rsidR="00D356BA" w:rsidRPr="00210AF7" w:rsidRDefault="00D356BA" w:rsidP="008517C5">
      <w:pPr>
        <w:pStyle w:val="Zkladntext"/>
        <w:rPr>
          <w:sz w:val="22"/>
          <w:szCs w:val="22"/>
        </w:rPr>
      </w:pPr>
    </w:p>
    <w:p w:rsidR="00900152" w:rsidRPr="00210AF7" w:rsidRDefault="00900152" w:rsidP="008517C5">
      <w:pPr>
        <w:jc w:val="both"/>
        <w:rPr>
          <w:b/>
          <w:bCs/>
          <w:sz w:val="22"/>
          <w:szCs w:val="22"/>
        </w:rPr>
      </w:pPr>
      <w:r w:rsidRPr="00210AF7">
        <w:rPr>
          <w:b/>
          <w:bCs/>
          <w:sz w:val="22"/>
          <w:szCs w:val="22"/>
        </w:rPr>
        <w:t>Zmluvné strany:</w:t>
      </w:r>
    </w:p>
    <w:p w:rsidR="00D356BA" w:rsidRPr="00210AF7" w:rsidRDefault="00D356BA" w:rsidP="008517C5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7"/>
        <w:gridCol w:w="2002"/>
        <w:gridCol w:w="2443"/>
        <w:gridCol w:w="3448"/>
      </w:tblGrid>
      <w:tr w:rsidR="00FC7F51" w:rsidRPr="00210AF7" w:rsidTr="00EA5E5E">
        <w:tc>
          <w:tcPr>
            <w:tcW w:w="0" w:type="auto"/>
            <w:vMerge w:val="restart"/>
            <w:shd w:val="clear" w:color="auto" w:fill="auto"/>
          </w:tcPr>
          <w:p w:rsidR="000D09D3" w:rsidRPr="00210AF7" w:rsidRDefault="000D09D3" w:rsidP="00E47681">
            <w:pPr>
              <w:ind w:left="-108"/>
              <w:jc w:val="both"/>
              <w:rPr>
                <w:b/>
                <w:bCs/>
                <w:sz w:val="22"/>
                <w:szCs w:val="22"/>
              </w:rPr>
            </w:pPr>
            <w:r w:rsidRPr="00210AF7">
              <w:rPr>
                <w:b/>
                <w:bCs/>
                <w:sz w:val="22"/>
                <w:szCs w:val="22"/>
              </w:rPr>
              <w:t>Dodávateľ: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0D09D3" w:rsidRPr="00210AF7" w:rsidRDefault="005F3C17" w:rsidP="008517C5">
            <w:pPr>
              <w:jc w:val="both"/>
              <w:rPr>
                <w:b/>
                <w:bCs/>
                <w:sz w:val="22"/>
                <w:szCs w:val="22"/>
              </w:rPr>
            </w:pPr>
            <w:r w:rsidRPr="00210AF7">
              <w:rPr>
                <w:rStyle w:val="ra"/>
                <w:b/>
                <w:sz w:val="22"/>
                <w:szCs w:val="22"/>
              </w:rPr>
              <w:t>Trnavská vodárenská spoločnosť, a.s.</w:t>
            </w:r>
          </w:p>
        </w:tc>
      </w:tr>
      <w:tr w:rsidR="00FC7F51" w:rsidRPr="00210AF7" w:rsidTr="00013A8D">
        <w:tc>
          <w:tcPr>
            <w:tcW w:w="0" w:type="auto"/>
            <w:vMerge/>
            <w:shd w:val="clear" w:color="auto" w:fill="auto"/>
          </w:tcPr>
          <w:p w:rsidR="000D09D3" w:rsidRPr="00210AF7" w:rsidRDefault="000D09D3" w:rsidP="008517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0D09D3" w:rsidRPr="00210AF7" w:rsidRDefault="000D09D3" w:rsidP="008517C5">
            <w:pPr>
              <w:jc w:val="both"/>
              <w:rPr>
                <w:b/>
                <w:bCs/>
                <w:sz w:val="22"/>
                <w:szCs w:val="22"/>
              </w:rPr>
            </w:pPr>
            <w:r w:rsidRPr="00210AF7">
              <w:rPr>
                <w:sz w:val="22"/>
                <w:szCs w:val="22"/>
              </w:rPr>
              <w:t xml:space="preserve">sídlo: </w:t>
            </w:r>
          </w:p>
        </w:tc>
        <w:tc>
          <w:tcPr>
            <w:tcW w:w="6059" w:type="dxa"/>
            <w:gridSpan w:val="2"/>
            <w:shd w:val="clear" w:color="auto" w:fill="auto"/>
          </w:tcPr>
          <w:p w:rsidR="000D09D3" w:rsidRPr="00210AF7" w:rsidRDefault="005F3C17" w:rsidP="008517C5">
            <w:pPr>
              <w:jc w:val="both"/>
              <w:rPr>
                <w:b/>
                <w:bCs/>
                <w:sz w:val="22"/>
                <w:szCs w:val="22"/>
              </w:rPr>
            </w:pPr>
            <w:r w:rsidRPr="00210AF7">
              <w:rPr>
                <w:rStyle w:val="ra"/>
                <w:sz w:val="22"/>
                <w:szCs w:val="22"/>
              </w:rPr>
              <w:t xml:space="preserve">Priemyselná 10, 921 79 Piešťany, Slovenská republika </w:t>
            </w:r>
          </w:p>
        </w:tc>
      </w:tr>
      <w:tr w:rsidR="00FC7F51" w:rsidRPr="00210AF7" w:rsidTr="00EA5E5E">
        <w:tc>
          <w:tcPr>
            <w:tcW w:w="0" w:type="auto"/>
            <w:vMerge/>
            <w:shd w:val="clear" w:color="auto" w:fill="auto"/>
          </w:tcPr>
          <w:p w:rsidR="000D09D3" w:rsidRPr="00210AF7" w:rsidRDefault="000D09D3" w:rsidP="008517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0D09D3" w:rsidRPr="00210AF7" w:rsidRDefault="00E47681" w:rsidP="00984425">
            <w:pPr>
              <w:jc w:val="both"/>
              <w:rPr>
                <w:b/>
                <w:bCs/>
                <w:sz w:val="22"/>
                <w:szCs w:val="22"/>
              </w:rPr>
            </w:pPr>
            <w:r w:rsidRPr="00210AF7">
              <w:rPr>
                <w:sz w:val="22"/>
                <w:szCs w:val="22"/>
              </w:rPr>
              <w:t xml:space="preserve">registrácia: </w:t>
            </w:r>
            <w:r w:rsidR="005F3C17" w:rsidRPr="00210AF7">
              <w:rPr>
                <w:sz w:val="22"/>
                <w:szCs w:val="22"/>
              </w:rPr>
              <w:t>O</w:t>
            </w:r>
            <w:r w:rsidR="000D09D3" w:rsidRPr="00210AF7">
              <w:rPr>
                <w:sz w:val="22"/>
                <w:szCs w:val="22"/>
              </w:rPr>
              <w:t>bchodn</w:t>
            </w:r>
            <w:r w:rsidR="00984425" w:rsidRPr="00210AF7">
              <w:rPr>
                <w:sz w:val="22"/>
                <w:szCs w:val="22"/>
              </w:rPr>
              <w:t xml:space="preserve">ý register </w:t>
            </w:r>
            <w:r w:rsidR="000D09D3" w:rsidRPr="00210AF7">
              <w:rPr>
                <w:sz w:val="22"/>
                <w:szCs w:val="22"/>
              </w:rPr>
              <w:t xml:space="preserve">Okresného súdu </w:t>
            </w:r>
            <w:r w:rsidR="002C1EAD" w:rsidRPr="00210AF7">
              <w:rPr>
                <w:sz w:val="22"/>
                <w:szCs w:val="22"/>
              </w:rPr>
              <w:t>Trnava</w:t>
            </w:r>
            <w:r w:rsidR="005F3C17" w:rsidRPr="00210AF7">
              <w:rPr>
                <w:sz w:val="22"/>
                <w:szCs w:val="22"/>
              </w:rPr>
              <w:t>,</w:t>
            </w:r>
            <w:r w:rsidR="00683585" w:rsidRPr="00210AF7">
              <w:rPr>
                <w:sz w:val="22"/>
                <w:szCs w:val="22"/>
              </w:rPr>
              <w:t xml:space="preserve"> </w:t>
            </w:r>
            <w:r w:rsidR="005F3C17" w:rsidRPr="00210AF7">
              <w:rPr>
                <w:sz w:val="22"/>
                <w:szCs w:val="22"/>
              </w:rPr>
              <w:t>O</w:t>
            </w:r>
            <w:r w:rsidR="002C1EAD" w:rsidRPr="00210AF7">
              <w:rPr>
                <w:sz w:val="22"/>
                <w:szCs w:val="22"/>
              </w:rPr>
              <w:t xml:space="preserve">ddiel Sa, </w:t>
            </w:r>
            <w:r w:rsidR="005F3C17" w:rsidRPr="00210AF7">
              <w:rPr>
                <w:sz w:val="22"/>
                <w:szCs w:val="22"/>
              </w:rPr>
              <w:t>V</w:t>
            </w:r>
            <w:r w:rsidR="002C1EAD" w:rsidRPr="00210AF7">
              <w:rPr>
                <w:sz w:val="22"/>
                <w:szCs w:val="22"/>
              </w:rPr>
              <w:t>ložka č.</w:t>
            </w:r>
            <w:r w:rsidR="005F3C17" w:rsidRPr="00210AF7">
              <w:rPr>
                <w:rStyle w:val="ra"/>
                <w:sz w:val="22"/>
                <w:szCs w:val="22"/>
              </w:rPr>
              <w:t>10263/T</w:t>
            </w:r>
          </w:p>
        </w:tc>
      </w:tr>
      <w:tr w:rsidR="00FC7F51" w:rsidRPr="00210AF7" w:rsidTr="00013A8D">
        <w:tc>
          <w:tcPr>
            <w:tcW w:w="0" w:type="auto"/>
            <w:vMerge/>
            <w:shd w:val="clear" w:color="auto" w:fill="auto"/>
          </w:tcPr>
          <w:p w:rsidR="000D09D3" w:rsidRPr="00210AF7" w:rsidRDefault="000D09D3" w:rsidP="008517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0D09D3" w:rsidRPr="00210AF7" w:rsidRDefault="000D09D3" w:rsidP="008517C5">
            <w:pPr>
              <w:jc w:val="both"/>
              <w:rPr>
                <w:b/>
                <w:bCs/>
                <w:sz w:val="22"/>
                <w:szCs w:val="22"/>
              </w:rPr>
            </w:pPr>
            <w:r w:rsidRPr="00210AF7">
              <w:rPr>
                <w:sz w:val="22"/>
                <w:szCs w:val="22"/>
              </w:rPr>
              <w:t xml:space="preserve">IČO: </w:t>
            </w:r>
            <w:r w:rsidR="005F3C17" w:rsidRPr="00210AF7">
              <w:rPr>
                <w:rStyle w:val="ra"/>
                <w:sz w:val="22"/>
                <w:szCs w:val="22"/>
              </w:rPr>
              <w:t>36 252 484</w:t>
            </w:r>
          </w:p>
        </w:tc>
        <w:tc>
          <w:tcPr>
            <w:tcW w:w="2507" w:type="dxa"/>
            <w:shd w:val="clear" w:color="auto" w:fill="auto"/>
          </w:tcPr>
          <w:p w:rsidR="005F3C17" w:rsidRPr="00210AF7" w:rsidRDefault="000D09D3" w:rsidP="008517C5">
            <w:pPr>
              <w:jc w:val="both"/>
              <w:rPr>
                <w:sz w:val="22"/>
                <w:szCs w:val="22"/>
              </w:rPr>
            </w:pPr>
            <w:r w:rsidRPr="00210AF7">
              <w:rPr>
                <w:sz w:val="22"/>
                <w:szCs w:val="22"/>
              </w:rPr>
              <w:t xml:space="preserve">DIČ: </w:t>
            </w:r>
            <w:r w:rsidR="005F3C17" w:rsidRPr="00210AF7">
              <w:rPr>
                <w:sz w:val="22"/>
                <w:szCs w:val="22"/>
              </w:rPr>
              <w:t>2020172264</w:t>
            </w:r>
          </w:p>
        </w:tc>
        <w:tc>
          <w:tcPr>
            <w:tcW w:w="0" w:type="auto"/>
            <w:shd w:val="clear" w:color="auto" w:fill="auto"/>
          </w:tcPr>
          <w:p w:rsidR="000D09D3" w:rsidRPr="00210AF7" w:rsidRDefault="000D09D3" w:rsidP="008517C5">
            <w:pPr>
              <w:jc w:val="both"/>
              <w:rPr>
                <w:b/>
                <w:bCs/>
                <w:sz w:val="22"/>
                <w:szCs w:val="22"/>
              </w:rPr>
            </w:pPr>
            <w:r w:rsidRPr="00210AF7">
              <w:rPr>
                <w:sz w:val="22"/>
                <w:szCs w:val="22"/>
              </w:rPr>
              <w:t xml:space="preserve">IČ DPH: </w:t>
            </w:r>
            <w:r w:rsidR="00DC6B2C" w:rsidRPr="00210AF7">
              <w:rPr>
                <w:sz w:val="22"/>
                <w:szCs w:val="22"/>
              </w:rPr>
              <w:t>SK</w:t>
            </w:r>
            <w:r w:rsidR="005F3C17" w:rsidRPr="00210AF7">
              <w:rPr>
                <w:sz w:val="22"/>
                <w:szCs w:val="22"/>
              </w:rPr>
              <w:t>2020172264</w:t>
            </w:r>
          </w:p>
        </w:tc>
      </w:tr>
      <w:tr w:rsidR="00FC7F51" w:rsidRPr="00210AF7" w:rsidTr="00EA5E5E">
        <w:tc>
          <w:tcPr>
            <w:tcW w:w="0" w:type="auto"/>
            <w:vMerge/>
            <w:shd w:val="clear" w:color="auto" w:fill="auto"/>
          </w:tcPr>
          <w:p w:rsidR="001D71F6" w:rsidRPr="00210AF7" w:rsidRDefault="001D71F6" w:rsidP="008517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1D71F6" w:rsidRPr="00210AF7" w:rsidRDefault="001D71F6" w:rsidP="001D71F6">
            <w:pPr>
              <w:jc w:val="both"/>
              <w:rPr>
                <w:b/>
                <w:bCs/>
                <w:sz w:val="22"/>
                <w:szCs w:val="22"/>
              </w:rPr>
            </w:pPr>
            <w:r w:rsidRPr="00210AF7">
              <w:rPr>
                <w:sz w:val="22"/>
                <w:szCs w:val="22"/>
              </w:rPr>
              <w:t>číslo účtu IBAN:SK0711000000002924123384    BIC: TATRSKBX</w:t>
            </w:r>
          </w:p>
        </w:tc>
      </w:tr>
      <w:tr w:rsidR="00FC7F51" w:rsidRPr="00210AF7" w:rsidTr="00013A8D">
        <w:tc>
          <w:tcPr>
            <w:tcW w:w="0" w:type="auto"/>
            <w:vMerge/>
            <w:shd w:val="clear" w:color="auto" w:fill="auto"/>
          </w:tcPr>
          <w:p w:rsidR="000D09D3" w:rsidRPr="00210AF7" w:rsidRDefault="000D09D3" w:rsidP="008517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0D09D3" w:rsidRPr="00210AF7" w:rsidRDefault="000D09D3" w:rsidP="008517C5">
            <w:pPr>
              <w:jc w:val="both"/>
              <w:rPr>
                <w:b/>
                <w:bCs/>
                <w:sz w:val="22"/>
                <w:szCs w:val="22"/>
              </w:rPr>
            </w:pPr>
            <w:r w:rsidRPr="00210AF7">
              <w:rPr>
                <w:sz w:val="22"/>
                <w:szCs w:val="22"/>
              </w:rPr>
              <w:t>zastúpená:</w:t>
            </w:r>
          </w:p>
        </w:tc>
        <w:tc>
          <w:tcPr>
            <w:tcW w:w="6059" w:type="dxa"/>
            <w:gridSpan w:val="2"/>
            <w:shd w:val="clear" w:color="auto" w:fill="auto"/>
          </w:tcPr>
          <w:p w:rsidR="00D15D8A" w:rsidRPr="00210AF7" w:rsidRDefault="00D15D8A" w:rsidP="00D15D8A">
            <w:pPr>
              <w:jc w:val="both"/>
              <w:rPr>
                <w:sz w:val="22"/>
                <w:szCs w:val="22"/>
              </w:rPr>
            </w:pPr>
            <w:r w:rsidRPr="00210AF7">
              <w:rPr>
                <w:sz w:val="22"/>
                <w:szCs w:val="22"/>
              </w:rPr>
              <w:t>Ing. Radovan Foltinský, predseda predstavenstva</w:t>
            </w:r>
          </w:p>
          <w:p w:rsidR="00D15D8A" w:rsidRPr="00210AF7" w:rsidRDefault="00D15D8A" w:rsidP="00D15D8A">
            <w:pPr>
              <w:ind w:left="7"/>
              <w:jc w:val="both"/>
              <w:rPr>
                <w:sz w:val="22"/>
                <w:szCs w:val="22"/>
              </w:rPr>
            </w:pPr>
            <w:r w:rsidRPr="00210AF7">
              <w:rPr>
                <w:sz w:val="22"/>
                <w:szCs w:val="22"/>
              </w:rPr>
              <w:t>Ing. Julie Kováčová, obchodný riaditeľ</w:t>
            </w:r>
          </w:p>
          <w:p w:rsidR="00650021" w:rsidRPr="00210AF7" w:rsidRDefault="0046542F" w:rsidP="00D15D8A">
            <w:pPr>
              <w:jc w:val="both"/>
              <w:rPr>
                <w:sz w:val="22"/>
                <w:szCs w:val="22"/>
              </w:rPr>
            </w:pPr>
            <w:r w:rsidRPr="00210AF7">
              <w:rPr>
                <w:sz w:val="22"/>
                <w:szCs w:val="22"/>
              </w:rPr>
              <w:t xml:space="preserve">na základe poverenia predstavenstva spoločnosti </w:t>
            </w:r>
            <w:r w:rsidRPr="00210AF7">
              <w:rPr>
                <w:rStyle w:val="ra"/>
                <w:sz w:val="22"/>
                <w:szCs w:val="22"/>
              </w:rPr>
              <w:t>Trnavská vodárenská spoločnosť, a.s.</w:t>
            </w:r>
          </w:p>
        </w:tc>
      </w:tr>
      <w:tr w:rsidR="00FC7F51" w:rsidRPr="00210AF7" w:rsidTr="00EA5E5E">
        <w:tc>
          <w:tcPr>
            <w:tcW w:w="0" w:type="auto"/>
            <w:vMerge/>
            <w:shd w:val="clear" w:color="auto" w:fill="auto"/>
          </w:tcPr>
          <w:p w:rsidR="000D09D3" w:rsidRPr="00210AF7" w:rsidRDefault="000D09D3" w:rsidP="008517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0D09D3" w:rsidRPr="00210AF7" w:rsidRDefault="000D09D3" w:rsidP="008517C5">
            <w:pPr>
              <w:jc w:val="both"/>
              <w:rPr>
                <w:sz w:val="22"/>
                <w:szCs w:val="22"/>
              </w:rPr>
            </w:pPr>
            <w:r w:rsidRPr="00210AF7">
              <w:rPr>
                <w:sz w:val="22"/>
                <w:szCs w:val="22"/>
              </w:rPr>
              <w:t xml:space="preserve">(ďalej </w:t>
            </w:r>
            <w:r w:rsidR="00E329D2" w:rsidRPr="00210AF7">
              <w:rPr>
                <w:sz w:val="22"/>
                <w:szCs w:val="22"/>
              </w:rPr>
              <w:t>tiež</w:t>
            </w:r>
            <w:r w:rsidR="00683585" w:rsidRPr="00210AF7">
              <w:rPr>
                <w:sz w:val="22"/>
                <w:szCs w:val="22"/>
              </w:rPr>
              <w:t xml:space="preserve"> </w:t>
            </w:r>
            <w:r w:rsidRPr="00210AF7">
              <w:rPr>
                <w:sz w:val="22"/>
                <w:szCs w:val="22"/>
              </w:rPr>
              <w:t xml:space="preserve">len </w:t>
            </w:r>
            <w:r w:rsidRPr="00210AF7">
              <w:rPr>
                <w:b/>
                <w:sz w:val="22"/>
                <w:szCs w:val="22"/>
              </w:rPr>
              <w:t>Dodávateľ</w:t>
            </w:r>
            <w:r w:rsidRPr="00210AF7">
              <w:rPr>
                <w:sz w:val="22"/>
                <w:szCs w:val="22"/>
              </w:rPr>
              <w:t>)</w:t>
            </w:r>
          </w:p>
          <w:p w:rsidR="00E47681" w:rsidRPr="00210AF7" w:rsidRDefault="00E47681" w:rsidP="008517C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C7F51" w:rsidRPr="00210AF7" w:rsidTr="00EA5E5E">
        <w:tc>
          <w:tcPr>
            <w:tcW w:w="0" w:type="auto"/>
            <w:vMerge w:val="restart"/>
            <w:shd w:val="clear" w:color="auto" w:fill="auto"/>
          </w:tcPr>
          <w:p w:rsidR="003145EB" w:rsidRPr="00210AF7" w:rsidRDefault="003145EB" w:rsidP="0085004A">
            <w:pPr>
              <w:ind w:left="-108"/>
              <w:jc w:val="both"/>
              <w:rPr>
                <w:b/>
                <w:bCs/>
                <w:sz w:val="22"/>
                <w:szCs w:val="22"/>
              </w:rPr>
            </w:pPr>
            <w:r w:rsidRPr="00210AF7">
              <w:rPr>
                <w:b/>
                <w:bCs/>
                <w:sz w:val="22"/>
                <w:szCs w:val="22"/>
              </w:rPr>
              <w:t>Odberateľ: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3145EB" w:rsidRPr="00210AF7" w:rsidRDefault="00BC05AC" w:rsidP="00D76AF4">
            <w:pPr>
              <w:jc w:val="both"/>
              <w:rPr>
                <w:rStyle w:val="ra"/>
                <w:b/>
                <w:sz w:val="22"/>
                <w:szCs w:val="22"/>
              </w:rPr>
            </w:pPr>
            <w:r w:rsidRPr="00210AF7">
              <w:rPr>
                <w:rStyle w:val="ra"/>
                <w:b/>
                <w:sz w:val="22"/>
                <w:szCs w:val="22"/>
              </w:rPr>
              <w:t>Meno a Priezvisko</w:t>
            </w:r>
            <w:r w:rsidR="00667897" w:rsidRPr="00210AF7">
              <w:rPr>
                <w:rStyle w:val="ra"/>
                <w:b/>
                <w:sz w:val="22"/>
                <w:szCs w:val="22"/>
              </w:rPr>
              <w:t>:</w:t>
            </w:r>
          </w:p>
          <w:p w:rsidR="00667897" w:rsidRPr="00210AF7" w:rsidRDefault="00BC05AC" w:rsidP="00D76AF4">
            <w:pPr>
              <w:jc w:val="both"/>
              <w:rPr>
                <w:rStyle w:val="ra"/>
                <w:sz w:val="22"/>
                <w:szCs w:val="22"/>
              </w:rPr>
            </w:pPr>
            <w:r w:rsidRPr="00210AF7">
              <w:rPr>
                <w:rStyle w:val="ra"/>
                <w:sz w:val="22"/>
                <w:szCs w:val="22"/>
              </w:rPr>
              <w:t>bydlisko</w:t>
            </w:r>
            <w:r w:rsidR="00667897" w:rsidRPr="00210AF7">
              <w:rPr>
                <w:rStyle w:val="ra"/>
                <w:sz w:val="22"/>
                <w:szCs w:val="22"/>
              </w:rPr>
              <w:t>:</w:t>
            </w:r>
          </w:p>
          <w:p w:rsidR="00332CA7" w:rsidRPr="00210AF7" w:rsidRDefault="00332CA7" w:rsidP="00D76AF4">
            <w:pPr>
              <w:jc w:val="both"/>
              <w:rPr>
                <w:rStyle w:val="ra"/>
                <w:sz w:val="22"/>
                <w:szCs w:val="22"/>
              </w:rPr>
            </w:pPr>
            <w:r w:rsidRPr="00210AF7">
              <w:rPr>
                <w:rStyle w:val="ra"/>
                <w:sz w:val="22"/>
                <w:szCs w:val="22"/>
              </w:rPr>
              <w:t>doruč. adresa:</w:t>
            </w:r>
          </w:p>
          <w:p w:rsidR="00BC05AC" w:rsidRPr="00210AF7" w:rsidRDefault="00BC05AC" w:rsidP="00D76AF4">
            <w:pPr>
              <w:jc w:val="both"/>
              <w:rPr>
                <w:rStyle w:val="ra"/>
                <w:sz w:val="22"/>
                <w:szCs w:val="22"/>
              </w:rPr>
            </w:pPr>
            <w:r w:rsidRPr="00210AF7">
              <w:rPr>
                <w:rStyle w:val="ra"/>
                <w:sz w:val="22"/>
                <w:szCs w:val="22"/>
              </w:rPr>
              <w:t>dátum nar.:</w:t>
            </w:r>
          </w:p>
          <w:p w:rsidR="00BC05AC" w:rsidRPr="00210AF7" w:rsidRDefault="00BC05AC" w:rsidP="00D76AF4">
            <w:pPr>
              <w:jc w:val="both"/>
              <w:rPr>
                <w:rStyle w:val="ra"/>
                <w:sz w:val="22"/>
                <w:szCs w:val="22"/>
              </w:rPr>
            </w:pPr>
            <w:r w:rsidRPr="00210AF7">
              <w:rPr>
                <w:rStyle w:val="ra"/>
                <w:sz w:val="22"/>
                <w:szCs w:val="22"/>
              </w:rPr>
              <w:t>Štátna príslušnosť:</w:t>
            </w:r>
          </w:p>
          <w:p w:rsidR="00667897" w:rsidRPr="00210AF7" w:rsidRDefault="00667897" w:rsidP="00D76AF4">
            <w:pPr>
              <w:jc w:val="both"/>
              <w:rPr>
                <w:rStyle w:val="ra"/>
                <w:sz w:val="22"/>
                <w:szCs w:val="22"/>
              </w:rPr>
            </w:pPr>
            <w:r w:rsidRPr="00210AF7">
              <w:rPr>
                <w:rStyle w:val="ra"/>
                <w:sz w:val="22"/>
                <w:szCs w:val="22"/>
              </w:rPr>
              <w:t>Kontakt:</w:t>
            </w:r>
          </w:p>
          <w:p w:rsidR="00590002" w:rsidRPr="00210AF7" w:rsidRDefault="00590002" w:rsidP="00D76AF4">
            <w:pPr>
              <w:jc w:val="both"/>
              <w:rPr>
                <w:sz w:val="22"/>
                <w:szCs w:val="22"/>
              </w:rPr>
            </w:pPr>
          </w:p>
        </w:tc>
      </w:tr>
      <w:tr w:rsidR="00FC7F51" w:rsidRPr="00210AF7" w:rsidTr="00EA5E5E">
        <w:tc>
          <w:tcPr>
            <w:tcW w:w="0" w:type="auto"/>
            <w:vMerge/>
            <w:shd w:val="clear" w:color="auto" w:fill="auto"/>
          </w:tcPr>
          <w:p w:rsidR="003145EB" w:rsidRPr="00210AF7" w:rsidRDefault="003145EB" w:rsidP="008517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D356BA" w:rsidRPr="00210AF7" w:rsidRDefault="003145EB" w:rsidP="008517C5">
            <w:pPr>
              <w:jc w:val="both"/>
              <w:rPr>
                <w:sz w:val="22"/>
                <w:szCs w:val="22"/>
              </w:rPr>
            </w:pPr>
            <w:r w:rsidRPr="00210AF7">
              <w:rPr>
                <w:sz w:val="22"/>
                <w:szCs w:val="22"/>
              </w:rPr>
              <w:t>(ďalej</w:t>
            </w:r>
            <w:r w:rsidR="00E329D2" w:rsidRPr="00210AF7">
              <w:rPr>
                <w:sz w:val="22"/>
                <w:szCs w:val="22"/>
              </w:rPr>
              <w:t xml:space="preserve"> tiež</w:t>
            </w:r>
            <w:r w:rsidRPr="00210AF7">
              <w:rPr>
                <w:sz w:val="22"/>
                <w:szCs w:val="22"/>
              </w:rPr>
              <w:t xml:space="preserve"> len </w:t>
            </w:r>
            <w:r w:rsidRPr="00210AF7">
              <w:rPr>
                <w:b/>
                <w:sz w:val="22"/>
                <w:szCs w:val="22"/>
              </w:rPr>
              <w:t>Odberateľ</w:t>
            </w:r>
            <w:r w:rsidRPr="00210AF7">
              <w:rPr>
                <w:sz w:val="22"/>
                <w:szCs w:val="22"/>
              </w:rPr>
              <w:t>)</w:t>
            </w:r>
          </w:p>
        </w:tc>
      </w:tr>
    </w:tbl>
    <w:p w:rsidR="00595F98" w:rsidRPr="00210AF7" w:rsidRDefault="00595F98" w:rsidP="008517C5">
      <w:pPr>
        <w:jc w:val="both"/>
        <w:rPr>
          <w:sz w:val="22"/>
          <w:szCs w:val="22"/>
        </w:rPr>
      </w:pPr>
      <w:r w:rsidRPr="00210AF7">
        <w:rPr>
          <w:sz w:val="22"/>
          <w:szCs w:val="22"/>
        </w:rPr>
        <w:t xml:space="preserve">(Dodávateľ a Odberateľ ďalej spolu </w:t>
      </w:r>
      <w:r w:rsidR="00E329D2" w:rsidRPr="00210AF7">
        <w:rPr>
          <w:sz w:val="22"/>
          <w:szCs w:val="22"/>
        </w:rPr>
        <w:t>tiež</w:t>
      </w:r>
      <w:r w:rsidR="00AB6743" w:rsidRPr="00210AF7">
        <w:rPr>
          <w:sz w:val="22"/>
          <w:szCs w:val="22"/>
        </w:rPr>
        <w:t xml:space="preserve"> </w:t>
      </w:r>
      <w:r w:rsidRPr="00210AF7">
        <w:rPr>
          <w:sz w:val="22"/>
          <w:szCs w:val="22"/>
        </w:rPr>
        <w:t xml:space="preserve">len </w:t>
      </w:r>
      <w:r w:rsidR="006F4DA4" w:rsidRPr="00210AF7">
        <w:rPr>
          <w:b/>
          <w:sz w:val="22"/>
          <w:szCs w:val="22"/>
        </w:rPr>
        <w:t>Z</w:t>
      </w:r>
      <w:r w:rsidRPr="00210AF7">
        <w:rPr>
          <w:b/>
          <w:sz w:val="22"/>
          <w:szCs w:val="22"/>
        </w:rPr>
        <w:t>mluvné strany</w:t>
      </w:r>
      <w:r w:rsidRPr="00210AF7">
        <w:rPr>
          <w:sz w:val="22"/>
          <w:szCs w:val="22"/>
        </w:rPr>
        <w:t xml:space="preserve"> a každý samostatne </w:t>
      </w:r>
      <w:r w:rsidR="00E329D2" w:rsidRPr="00210AF7">
        <w:rPr>
          <w:sz w:val="22"/>
          <w:szCs w:val="22"/>
        </w:rPr>
        <w:t>tiež</w:t>
      </w:r>
      <w:r w:rsidR="00AB6743" w:rsidRPr="00210AF7">
        <w:rPr>
          <w:sz w:val="22"/>
          <w:szCs w:val="22"/>
        </w:rPr>
        <w:t xml:space="preserve"> </w:t>
      </w:r>
      <w:r w:rsidRPr="00210AF7">
        <w:rPr>
          <w:sz w:val="22"/>
          <w:szCs w:val="22"/>
        </w:rPr>
        <w:t xml:space="preserve">len </w:t>
      </w:r>
      <w:r w:rsidR="006F4DA4" w:rsidRPr="00210AF7">
        <w:rPr>
          <w:b/>
          <w:sz w:val="22"/>
          <w:szCs w:val="22"/>
        </w:rPr>
        <w:t>Z</w:t>
      </w:r>
      <w:r w:rsidRPr="00210AF7">
        <w:rPr>
          <w:b/>
          <w:sz w:val="22"/>
          <w:szCs w:val="22"/>
        </w:rPr>
        <w:t>mluvná strana</w:t>
      </w:r>
      <w:r w:rsidRPr="00210AF7">
        <w:rPr>
          <w:sz w:val="22"/>
          <w:szCs w:val="22"/>
        </w:rPr>
        <w:t>)</w:t>
      </w:r>
      <w:r w:rsidR="00246090" w:rsidRPr="00210AF7">
        <w:rPr>
          <w:sz w:val="22"/>
          <w:szCs w:val="22"/>
        </w:rPr>
        <w:t>.</w:t>
      </w:r>
    </w:p>
    <w:p w:rsidR="00D356BA" w:rsidRPr="00210AF7" w:rsidRDefault="00D356BA" w:rsidP="008517C5">
      <w:pPr>
        <w:jc w:val="center"/>
        <w:rPr>
          <w:b/>
          <w:sz w:val="22"/>
          <w:szCs w:val="22"/>
        </w:rPr>
      </w:pPr>
    </w:p>
    <w:p w:rsidR="009E431C" w:rsidRPr="00210AF7" w:rsidRDefault="00595F98" w:rsidP="008517C5">
      <w:pPr>
        <w:jc w:val="center"/>
        <w:rPr>
          <w:b/>
          <w:sz w:val="22"/>
          <w:szCs w:val="22"/>
        </w:rPr>
      </w:pPr>
      <w:r w:rsidRPr="00210AF7">
        <w:rPr>
          <w:b/>
          <w:sz w:val="22"/>
          <w:szCs w:val="22"/>
        </w:rPr>
        <w:t>Článok I</w:t>
      </w:r>
      <w:r w:rsidRPr="00210AF7">
        <w:rPr>
          <w:b/>
          <w:sz w:val="22"/>
          <w:szCs w:val="22"/>
        </w:rPr>
        <w:br/>
      </w:r>
      <w:r w:rsidR="009E431C" w:rsidRPr="00210AF7">
        <w:rPr>
          <w:b/>
          <w:sz w:val="22"/>
          <w:szCs w:val="22"/>
        </w:rPr>
        <w:t>Úvodné ustanovenia</w:t>
      </w:r>
    </w:p>
    <w:p w:rsidR="00900152" w:rsidRPr="00210AF7" w:rsidRDefault="002E5EDE" w:rsidP="008517C5">
      <w:pPr>
        <w:pStyle w:val="Odsekzoznamu"/>
        <w:numPr>
          <w:ilvl w:val="0"/>
          <w:numId w:val="16"/>
        </w:numPr>
        <w:ind w:left="567" w:hanging="567"/>
        <w:contextualSpacing w:val="0"/>
        <w:jc w:val="both"/>
        <w:rPr>
          <w:sz w:val="22"/>
          <w:szCs w:val="22"/>
        </w:rPr>
      </w:pPr>
      <w:r w:rsidRPr="00210AF7">
        <w:rPr>
          <w:sz w:val="22"/>
          <w:szCs w:val="22"/>
        </w:rPr>
        <w:t xml:space="preserve">Na zabezpečenie dodávky pitnej vody z verejného vodovodu </w:t>
      </w:r>
      <w:r w:rsidR="009E431C" w:rsidRPr="00210AF7">
        <w:rPr>
          <w:sz w:val="22"/>
          <w:szCs w:val="22"/>
        </w:rPr>
        <w:t>podľa Č</w:t>
      </w:r>
      <w:r w:rsidRPr="00210AF7">
        <w:rPr>
          <w:sz w:val="22"/>
          <w:szCs w:val="22"/>
        </w:rPr>
        <w:t>lánku I</w:t>
      </w:r>
      <w:r w:rsidR="003145EB" w:rsidRPr="00210AF7">
        <w:rPr>
          <w:sz w:val="22"/>
          <w:szCs w:val="22"/>
        </w:rPr>
        <w:t>I </w:t>
      </w:r>
      <w:r w:rsidR="000771B9" w:rsidRPr="00210AF7">
        <w:rPr>
          <w:sz w:val="22"/>
          <w:szCs w:val="22"/>
        </w:rPr>
        <w:t>(</w:t>
      </w:r>
      <w:r w:rsidR="000771B9" w:rsidRPr="00210AF7">
        <w:rPr>
          <w:i/>
          <w:sz w:val="22"/>
          <w:szCs w:val="22"/>
        </w:rPr>
        <w:t>Predmet Zmluvy</w:t>
      </w:r>
      <w:r w:rsidR="000771B9" w:rsidRPr="00210AF7">
        <w:rPr>
          <w:sz w:val="22"/>
          <w:szCs w:val="22"/>
        </w:rPr>
        <w:t xml:space="preserve">) </w:t>
      </w:r>
      <w:r w:rsidR="003145EB" w:rsidRPr="00210AF7">
        <w:rPr>
          <w:sz w:val="22"/>
          <w:szCs w:val="22"/>
        </w:rPr>
        <w:t>tejto Z</w:t>
      </w:r>
      <w:r w:rsidR="009E431C" w:rsidRPr="00210AF7">
        <w:rPr>
          <w:sz w:val="22"/>
          <w:szCs w:val="22"/>
        </w:rPr>
        <w:t>mluvy</w:t>
      </w:r>
      <w:r w:rsidRPr="00210AF7">
        <w:rPr>
          <w:sz w:val="22"/>
          <w:szCs w:val="22"/>
        </w:rPr>
        <w:t xml:space="preserve">, uzatvárajú </w:t>
      </w:r>
      <w:r w:rsidR="00246090" w:rsidRPr="00210AF7">
        <w:rPr>
          <w:sz w:val="22"/>
          <w:szCs w:val="22"/>
        </w:rPr>
        <w:t>Z</w:t>
      </w:r>
      <w:r w:rsidRPr="00210AF7">
        <w:rPr>
          <w:sz w:val="22"/>
          <w:szCs w:val="22"/>
        </w:rPr>
        <w:t xml:space="preserve">mluvné strany túto zmluvu o dodávke pitnej vody (ďalej len </w:t>
      </w:r>
      <w:r w:rsidR="006F4DA4" w:rsidRPr="00210AF7">
        <w:rPr>
          <w:b/>
          <w:sz w:val="22"/>
          <w:szCs w:val="22"/>
        </w:rPr>
        <w:t>Z</w:t>
      </w:r>
      <w:r w:rsidRPr="00210AF7">
        <w:rPr>
          <w:b/>
          <w:sz w:val="22"/>
          <w:szCs w:val="22"/>
        </w:rPr>
        <w:t>mluva</w:t>
      </w:r>
      <w:r w:rsidRPr="00210AF7">
        <w:rPr>
          <w:sz w:val="22"/>
          <w:szCs w:val="22"/>
        </w:rPr>
        <w:t xml:space="preserve">), ktorej </w:t>
      </w:r>
      <w:r w:rsidR="009B7397" w:rsidRPr="00210AF7">
        <w:rPr>
          <w:sz w:val="22"/>
          <w:szCs w:val="22"/>
        </w:rPr>
        <w:t xml:space="preserve">prílohou a </w:t>
      </w:r>
      <w:r w:rsidRPr="00210AF7">
        <w:rPr>
          <w:sz w:val="22"/>
          <w:szCs w:val="22"/>
        </w:rPr>
        <w:t xml:space="preserve">neoddeliteľnou súčasťou sú Všeobecné obchodné podmienky dodávky pitnej vody a odvádzania odpadových vôd (ďalej len </w:t>
      </w:r>
      <w:r w:rsidRPr="00210AF7">
        <w:rPr>
          <w:b/>
          <w:sz w:val="22"/>
          <w:szCs w:val="22"/>
        </w:rPr>
        <w:t>VOP</w:t>
      </w:r>
      <w:r w:rsidRPr="00210AF7">
        <w:rPr>
          <w:sz w:val="22"/>
          <w:szCs w:val="22"/>
        </w:rPr>
        <w:t>)</w:t>
      </w:r>
      <w:r w:rsidR="00900152" w:rsidRPr="00210AF7">
        <w:rPr>
          <w:sz w:val="22"/>
          <w:szCs w:val="22"/>
        </w:rPr>
        <w:t xml:space="preserve">. </w:t>
      </w:r>
      <w:r w:rsidR="009B7397" w:rsidRPr="00210AF7">
        <w:rPr>
          <w:sz w:val="22"/>
          <w:szCs w:val="22"/>
        </w:rPr>
        <w:t>Odberateľ podpisom tejto Zmluvy potvrdzuje, že si VOP prevzal.</w:t>
      </w:r>
    </w:p>
    <w:p w:rsidR="00D356BA" w:rsidRPr="00210AF7" w:rsidRDefault="00D356BA" w:rsidP="00D356BA">
      <w:pPr>
        <w:pStyle w:val="Odsekzoznamu"/>
        <w:ind w:left="567"/>
        <w:contextualSpacing w:val="0"/>
        <w:jc w:val="both"/>
        <w:rPr>
          <w:sz w:val="22"/>
          <w:szCs w:val="22"/>
        </w:rPr>
      </w:pPr>
    </w:p>
    <w:p w:rsidR="00900152" w:rsidRPr="00210AF7" w:rsidRDefault="00900152" w:rsidP="00246090">
      <w:pPr>
        <w:spacing w:after="60"/>
        <w:jc w:val="center"/>
        <w:rPr>
          <w:b/>
          <w:bCs/>
          <w:sz w:val="22"/>
          <w:szCs w:val="22"/>
        </w:rPr>
      </w:pPr>
      <w:r w:rsidRPr="00210AF7">
        <w:rPr>
          <w:b/>
          <w:bCs/>
          <w:sz w:val="22"/>
          <w:szCs w:val="22"/>
        </w:rPr>
        <w:t>Čl</w:t>
      </w:r>
      <w:r w:rsidR="009E431C" w:rsidRPr="00210AF7">
        <w:rPr>
          <w:b/>
          <w:bCs/>
          <w:sz w:val="22"/>
          <w:szCs w:val="22"/>
        </w:rPr>
        <w:t>ánok</w:t>
      </w:r>
      <w:r w:rsidRPr="00210AF7">
        <w:rPr>
          <w:b/>
          <w:bCs/>
          <w:sz w:val="22"/>
          <w:szCs w:val="22"/>
        </w:rPr>
        <w:t xml:space="preserve"> I</w:t>
      </w:r>
      <w:r w:rsidR="009E431C" w:rsidRPr="00210AF7">
        <w:rPr>
          <w:b/>
          <w:bCs/>
          <w:sz w:val="22"/>
          <w:szCs w:val="22"/>
        </w:rPr>
        <w:t>I</w:t>
      </w:r>
      <w:r w:rsidR="009E431C" w:rsidRPr="00210AF7">
        <w:rPr>
          <w:b/>
          <w:bCs/>
          <w:sz w:val="22"/>
          <w:szCs w:val="22"/>
        </w:rPr>
        <w:br/>
      </w:r>
      <w:r w:rsidRPr="00210AF7">
        <w:rPr>
          <w:b/>
          <w:bCs/>
          <w:sz w:val="22"/>
          <w:szCs w:val="22"/>
        </w:rPr>
        <w:t>Predmet Zmluvy</w:t>
      </w:r>
    </w:p>
    <w:p w:rsidR="00C45F2A" w:rsidRPr="00210AF7" w:rsidRDefault="00900152" w:rsidP="008517C5">
      <w:pPr>
        <w:pStyle w:val="Zkladntext3"/>
        <w:numPr>
          <w:ilvl w:val="0"/>
          <w:numId w:val="15"/>
        </w:numPr>
        <w:ind w:left="567" w:hanging="567"/>
      </w:pPr>
      <w:r w:rsidRPr="00210AF7">
        <w:t xml:space="preserve">Dodávateľ sa zaväzuje </w:t>
      </w:r>
      <w:r w:rsidR="00C45F2A" w:rsidRPr="00210AF7">
        <w:t xml:space="preserve">poskytovať Odberateľovi </w:t>
      </w:r>
      <w:r w:rsidR="009B7397" w:rsidRPr="00210AF7">
        <w:t>dohodnuté</w:t>
      </w:r>
      <w:r w:rsidR="00683585" w:rsidRPr="00210AF7">
        <w:t xml:space="preserve"> </w:t>
      </w:r>
      <w:r w:rsidR="00C45F2A" w:rsidRPr="00210AF7">
        <w:t xml:space="preserve">plnenia za odplatu a za podmienok dohodnutých v tejto Zmluve. </w:t>
      </w:r>
    </w:p>
    <w:p w:rsidR="00900152" w:rsidRPr="00210AF7" w:rsidRDefault="00C45F2A" w:rsidP="008517C5">
      <w:pPr>
        <w:pStyle w:val="Zkladntext3"/>
        <w:numPr>
          <w:ilvl w:val="0"/>
          <w:numId w:val="15"/>
        </w:numPr>
        <w:ind w:left="567" w:hanging="567"/>
      </w:pPr>
      <w:r w:rsidRPr="00210AF7">
        <w:t>Dodávateľ sa zaväzuje poskytovať Odberateľovi</w:t>
      </w:r>
      <w:r w:rsidR="009B7397" w:rsidRPr="00210AF7">
        <w:t xml:space="preserve"> dohodnuté</w:t>
      </w:r>
      <w:r w:rsidRPr="00210AF7">
        <w:t xml:space="preserve"> plnenia podľa tejto Zmluvy </w:t>
      </w:r>
      <w:r w:rsidR="00A31CEC" w:rsidRPr="00210AF7">
        <w:t>v mieste a rozsahu takto</w:t>
      </w:r>
      <w:r w:rsidR="00900152" w:rsidRPr="00210AF7">
        <w:t xml:space="preserve">: </w:t>
      </w:r>
    </w:p>
    <w:p w:rsidR="00E329D2" w:rsidRPr="00210AF7" w:rsidRDefault="00E329D2" w:rsidP="00E329D2">
      <w:pPr>
        <w:pStyle w:val="Zkladntext3"/>
        <w:ind w:left="567"/>
      </w:pPr>
    </w:p>
    <w:tbl>
      <w:tblPr>
        <w:tblW w:w="949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8"/>
        <w:gridCol w:w="1606"/>
        <w:gridCol w:w="1170"/>
        <w:gridCol w:w="1471"/>
        <w:gridCol w:w="1998"/>
      </w:tblGrid>
      <w:tr w:rsidR="00FC7F51" w:rsidRPr="00210AF7" w:rsidTr="00590002">
        <w:trPr>
          <w:trHeight w:val="255"/>
          <w:jc w:val="center"/>
        </w:trPr>
        <w:tc>
          <w:tcPr>
            <w:tcW w:w="3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6090" w:rsidRPr="00210AF7" w:rsidRDefault="00246090" w:rsidP="0059000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10AF7">
              <w:rPr>
                <w:sz w:val="22"/>
                <w:szCs w:val="22"/>
              </w:rPr>
              <w:t>Adresa odberného miesta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46090" w:rsidRPr="00210AF7" w:rsidRDefault="00246090" w:rsidP="00590002">
            <w:pPr>
              <w:rPr>
                <w:rFonts w:eastAsia="Arial Unicode MS"/>
                <w:sz w:val="22"/>
                <w:szCs w:val="22"/>
              </w:rPr>
            </w:pPr>
          </w:p>
          <w:p w:rsidR="00246090" w:rsidRPr="00210AF7" w:rsidRDefault="00246090" w:rsidP="0059000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10AF7">
              <w:rPr>
                <w:rFonts w:eastAsia="Arial Unicode MS"/>
                <w:sz w:val="22"/>
                <w:szCs w:val="22"/>
              </w:rPr>
              <w:t>Odberné miesto</w:t>
            </w:r>
          </w:p>
          <w:p w:rsidR="00246090" w:rsidRPr="00210AF7" w:rsidRDefault="00246090" w:rsidP="0059000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6090" w:rsidRPr="00210AF7" w:rsidRDefault="00246090" w:rsidP="0059000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10AF7">
              <w:rPr>
                <w:sz w:val="22"/>
                <w:szCs w:val="22"/>
              </w:rPr>
              <w:t>Predmet Zmluvy</w:t>
            </w:r>
            <w:r w:rsidRPr="00210AF7">
              <w:rPr>
                <w:rStyle w:val="Odkaznapoznmkupodiarou"/>
                <w:rFonts w:eastAsia="Arial Unicode MS"/>
                <w:sz w:val="22"/>
                <w:szCs w:val="22"/>
              </w:rPr>
              <w:t>*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6090" w:rsidRPr="00210AF7" w:rsidRDefault="00246090" w:rsidP="0059000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10AF7">
              <w:rPr>
                <w:sz w:val="22"/>
                <w:szCs w:val="22"/>
              </w:rPr>
              <w:t>Účel použitia**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46090" w:rsidRPr="00210AF7" w:rsidRDefault="00246090" w:rsidP="0059000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210AF7">
              <w:rPr>
                <w:sz w:val="22"/>
                <w:szCs w:val="22"/>
              </w:rPr>
              <w:t>Stav***</w:t>
            </w:r>
          </w:p>
        </w:tc>
      </w:tr>
      <w:tr w:rsidR="00FC7F51" w:rsidRPr="00210AF7" w:rsidTr="00590002">
        <w:trPr>
          <w:trHeight w:val="1001"/>
          <w:jc w:val="center"/>
        </w:trPr>
        <w:tc>
          <w:tcPr>
            <w:tcW w:w="3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246090" w:rsidRPr="00210AF7" w:rsidRDefault="00E329D2" w:rsidP="0054257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10AF7">
              <w:rPr>
                <w:sz w:val="22"/>
                <w:szCs w:val="22"/>
              </w:rPr>
              <w:t>....................</w:t>
            </w:r>
            <w:r w:rsidR="001E4EB8" w:rsidRPr="00210AF7">
              <w:rPr>
                <w:sz w:val="22"/>
                <w:szCs w:val="22"/>
              </w:rPr>
              <w:fldChar w:fldCharType="begin"/>
            </w:r>
            <w:r w:rsidR="00246090" w:rsidRPr="00210AF7">
              <w:rPr>
                <w:sz w:val="22"/>
                <w:szCs w:val="22"/>
              </w:rPr>
              <w:instrText xml:space="preserve"> MERGEFIELD  15_PSČ  \* MERGEFORMAT </w:instrText>
            </w:r>
            <w:r w:rsidR="001E4EB8" w:rsidRPr="00210AF7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246090" w:rsidRPr="00210AF7" w:rsidRDefault="00E329D2" w:rsidP="0054257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10AF7">
              <w:rPr>
                <w:noProof/>
                <w:sz w:val="22"/>
                <w:szCs w:val="22"/>
              </w:rPr>
              <w:t>........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246090" w:rsidRPr="00210AF7" w:rsidRDefault="00246090" w:rsidP="00D15D8A">
            <w:pPr>
              <w:pStyle w:val="Odsekzoznamu"/>
              <w:numPr>
                <w:ilvl w:val="0"/>
                <w:numId w:val="32"/>
              </w:num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246090" w:rsidRPr="00210AF7" w:rsidRDefault="00E329D2" w:rsidP="00F96AF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10AF7">
              <w:rPr>
                <w:noProof/>
                <w:sz w:val="22"/>
                <w:szCs w:val="22"/>
              </w:rPr>
              <w:t>........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246090" w:rsidRPr="00210AF7" w:rsidRDefault="00246090" w:rsidP="00F96AF3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246090" w:rsidRPr="00210AF7" w:rsidRDefault="00246090" w:rsidP="000771B9">
      <w:pPr>
        <w:jc w:val="both"/>
        <w:rPr>
          <w:sz w:val="22"/>
          <w:szCs w:val="22"/>
        </w:rPr>
      </w:pPr>
    </w:p>
    <w:p w:rsidR="00C45F2A" w:rsidRPr="00210AF7" w:rsidRDefault="00C45F2A" w:rsidP="008517C5">
      <w:pPr>
        <w:ind w:left="567"/>
        <w:jc w:val="both"/>
        <w:rPr>
          <w:sz w:val="22"/>
          <w:szCs w:val="22"/>
        </w:rPr>
      </w:pPr>
      <w:r w:rsidRPr="00210AF7">
        <w:rPr>
          <w:sz w:val="22"/>
          <w:szCs w:val="22"/>
        </w:rPr>
        <w:t xml:space="preserve">* možnosti predmetu </w:t>
      </w:r>
      <w:r w:rsidR="00335383" w:rsidRPr="00210AF7">
        <w:rPr>
          <w:sz w:val="22"/>
          <w:szCs w:val="22"/>
        </w:rPr>
        <w:t>Z</w:t>
      </w:r>
      <w:r w:rsidRPr="00210AF7">
        <w:rPr>
          <w:sz w:val="22"/>
          <w:szCs w:val="22"/>
        </w:rPr>
        <w:t>mluvy:</w:t>
      </w:r>
    </w:p>
    <w:p w:rsidR="00C45F2A" w:rsidRPr="00210AF7" w:rsidRDefault="00C45F2A" w:rsidP="008517C5">
      <w:pPr>
        <w:numPr>
          <w:ilvl w:val="1"/>
          <w:numId w:val="23"/>
        </w:numPr>
        <w:tabs>
          <w:tab w:val="clear" w:pos="1440"/>
          <w:tab w:val="num" w:pos="1134"/>
        </w:tabs>
        <w:ind w:left="1134" w:hanging="567"/>
        <w:jc w:val="both"/>
        <w:rPr>
          <w:sz w:val="22"/>
          <w:szCs w:val="22"/>
        </w:rPr>
      </w:pPr>
      <w:r w:rsidRPr="00210AF7">
        <w:rPr>
          <w:sz w:val="22"/>
          <w:szCs w:val="22"/>
        </w:rPr>
        <w:t>dodávk</w:t>
      </w:r>
      <w:r w:rsidR="00DC6B2C" w:rsidRPr="00210AF7">
        <w:rPr>
          <w:sz w:val="22"/>
          <w:szCs w:val="22"/>
        </w:rPr>
        <w:t>a</w:t>
      </w:r>
      <w:r w:rsidRPr="00210AF7">
        <w:rPr>
          <w:sz w:val="22"/>
          <w:szCs w:val="22"/>
        </w:rPr>
        <w:t xml:space="preserve"> pitnej vody z verejného vodovodu (ďalej len </w:t>
      </w:r>
      <w:r w:rsidRPr="00210AF7">
        <w:rPr>
          <w:b/>
          <w:sz w:val="22"/>
          <w:szCs w:val="22"/>
        </w:rPr>
        <w:t>dodávka vody</w:t>
      </w:r>
      <w:r w:rsidRPr="00210AF7">
        <w:rPr>
          <w:sz w:val="22"/>
          <w:szCs w:val="22"/>
        </w:rPr>
        <w:t>)</w:t>
      </w:r>
    </w:p>
    <w:p w:rsidR="005F775B" w:rsidRPr="00210AF7" w:rsidRDefault="005F775B" w:rsidP="008517C5">
      <w:pPr>
        <w:pStyle w:val="Zkladntext3"/>
        <w:ind w:left="567"/>
      </w:pPr>
    </w:p>
    <w:p w:rsidR="00A636D7" w:rsidRPr="00210AF7" w:rsidRDefault="00A31CEC" w:rsidP="008517C5">
      <w:pPr>
        <w:pStyle w:val="Zkladntext3"/>
        <w:ind w:left="567"/>
      </w:pPr>
      <w:r w:rsidRPr="00210AF7">
        <w:t>*</w:t>
      </w:r>
      <w:r w:rsidR="00BB011D" w:rsidRPr="00210AF7">
        <w:t>* možnosti účelu použitia:</w:t>
      </w:r>
      <w:r w:rsidR="00A636D7" w:rsidRPr="00210AF7">
        <w:t xml:space="preserve"> stavebný, domácnosť, ostatné</w:t>
      </w:r>
    </w:p>
    <w:p w:rsidR="00455F1D" w:rsidRPr="00210AF7" w:rsidRDefault="00455F1D" w:rsidP="008517C5">
      <w:pPr>
        <w:pStyle w:val="Zkladntext3"/>
        <w:ind w:left="567"/>
        <w:rPr>
          <w:rFonts w:eastAsia="MS Mincho"/>
        </w:rPr>
      </w:pPr>
      <w:r w:rsidRPr="00210AF7">
        <w:t>***</w:t>
      </w:r>
      <w:r w:rsidR="00B71176" w:rsidRPr="00210AF7">
        <w:t>s</w:t>
      </w:r>
      <w:r w:rsidR="00C3082E" w:rsidRPr="00210AF7">
        <w:t>tav: vodné, je v tabuľke uvedené v m</w:t>
      </w:r>
      <w:r w:rsidR="00C3082E" w:rsidRPr="00210AF7">
        <w:rPr>
          <w:vertAlign w:val="superscript"/>
        </w:rPr>
        <w:t>3</w:t>
      </w:r>
      <w:r w:rsidR="00F00973" w:rsidRPr="00210AF7">
        <w:t>/dátum</w:t>
      </w:r>
      <w:r w:rsidRPr="00210AF7">
        <w:rPr>
          <w:rFonts w:eastAsia="MS Mincho"/>
        </w:rPr>
        <w:t xml:space="preserve">.  </w:t>
      </w:r>
    </w:p>
    <w:p w:rsidR="00900152" w:rsidRPr="00210AF7" w:rsidRDefault="00900152" w:rsidP="008517C5">
      <w:pPr>
        <w:pStyle w:val="Odsekzoznamu"/>
        <w:numPr>
          <w:ilvl w:val="0"/>
          <w:numId w:val="15"/>
        </w:numPr>
        <w:ind w:left="567" w:hanging="567"/>
        <w:contextualSpacing w:val="0"/>
        <w:jc w:val="both"/>
        <w:rPr>
          <w:sz w:val="22"/>
          <w:szCs w:val="22"/>
        </w:rPr>
      </w:pPr>
      <w:r w:rsidRPr="00210AF7">
        <w:rPr>
          <w:sz w:val="22"/>
          <w:szCs w:val="22"/>
        </w:rPr>
        <w:lastRenderedPageBreak/>
        <w:t xml:space="preserve">Množstvo vody odobratej verejným vodovodom sa zistí </w:t>
      </w:r>
      <w:r w:rsidR="00F93447" w:rsidRPr="00210AF7">
        <w:rPr>
          <w:sz w:val="22"/>
          <w:szCs w:val="22"/>
        </w:rPr>
        <w:t xml:space="preserve">alebo určí </w:t>
      </w:r>
      <w:r w:rsidRPr="00210AF7">
        <w:rPr>
          <w:sz w:val="22"/>
          <w:szCs w:val="22"/>
        </w:rPr>
        <w:t xml:space="preserve">podľa </w:t>
      </w:r>
      <w:r w:rsidR="009B7397" w:rsidRPr="00210AF7">
        <w:rPr>
          <w:sz w:val="22"/>
          <w:szCs w:val="22"/>
        </w:rPr>
        <w:t>tejto Zmluvy a</w:t>
      </w:r>
      <w:r w:rsidR="00683585" w:rsidRPr="00210AF7">
        <w:rPr>
          <w:sz w:val="22"/>
          <w:szCs w:val="22"/>
        </w:rPr>
        <w:t xml:space="preserve"> </w:t>
      </w:r>
      <w:r w:rsidR="00F93447" w:rsidRPr="00210AF7">
        <w:rPr>
          <w:sz w:val="22"/>
          <w:szCs w:val="22"/>
        </w:rPr>
        <w:t xml:space="preserve">príslušných </w:t>
      </w:r>
      <w:r w:rsidRPr="00210AF7">
        <w:rPr>
          <w:sz w:val="22"/>
          <w:szCs w:val="22"/>
        </w:rPr>
        <w:t>ustanovení V</w:t>
      </w:r>
      <w:r w:rsidR="008B4BBB" w:rsidRPr="00210AF7">
        <w:rPr>
          <w:sz w:val="22"/>
          <w:szCs w:val="22"/>
        </w:rPr>
        <w:t>O</w:t>
      </w:r>
      <w:r w:rsidRPr="00210AF7">
        <w:rPr>
          <w:sz w:val="22"/>
          <w:szCs w:val="22"/>
        </w:rPr>
        <w:t>P</w:t>
      </w:r>
      <w:r w:rsidR="000771B9" w:rsidRPr="00210AF7">
        <w:rPr>
          <w:sz w:val="22"/>
          <w:szCs w:val="22"/>
        </w:rPr>
        <w:t xml:space="preserve"> a </w:t>
      </w:r>
      <w:r w:rsidR="000771B9" w:rsidRPr="00210AF7">
        <w:rPr>
          <w:rFonts w:cs="Arial"/>
          <w:sz w:val="22"/>
          <w:szCs w:val="22"/>
        </w:rPr>
        <w:t>bude fakturované</w:t>
      </w:r>
      <w:r w:rsidR="00683585" w:rsidRPr="00210AF7">
        <w:rPr>
          <w:rFonts w:cs="Arial"/>
          <w:sz w:val="22"/>
          <w:szCs w:val="22"/>
        </w:rPr>
        <w:t xml:space="preserve"> </w:t>
      </w:r>
      <w:r w:rsidR="000771B9" w:rsidRPr="00210AF7">
        <w:rPr>
          <w:rFonts w:cs="Arial"/>
          <w:sz w:val="22"/>
          <w:szCs w:val="22"/>
        </w:rPr>
        <w:t>Dodávateľovi</w:t>
      </w:r>
      <w:r w:rsidR="00683585" w:rsidRPr="00210AF7">
        <w:rPr>
          <w:rFonts w:cs="Arial"/>
          <w:sz w:val="22"/>
          <w:szCs w:val="22"/>
        </w:rPr>
        <w:t xml:space="preserve"> </w:t>
      </w:r>
      <w:r w:rsidR="00FC7F51" w:rsidRPr="00210AF7">
        <w:rPr>
          <w:rFonts w:cs="Arial"/>
          <w:b/>
          <w:sz w:val="22"/>
          <w:szCs w:val="22"/>
        </w:rPr>
        <w:t>štvrťročne.</w:t>
      </w:r>
    </w:p>
    <w:p w:rsidR="005F775B" w:rsidRPr="00210AF7" w:rsidRDefault="005F775B" w:rsidP="00D356BA">
      <w:pPr>
        <w:pStyle w:val="Zkladntext3"/>
        <w:ind w:left="567"/>
        <w:rPr>
          <w:rFonts w:eastAsia="MS Mincho"/>
        </w:rPr>
      </w:pPr>
    </w:p>
    <w:p w:rsidR="000C697A" w:rsidRPr="00210AF7" w:rsidRDefault="00595F98" w:rsidP="00246090">
      <w:pPr>
        <w:pStyle w:val="Zkladntext3"/>
        <w:spacing w:after="60"/>
        <w:ind w:left="357"/>
        <w:jc w:val="center"/>
        <w:rPr>
          <w:rFonts w:eastAsia="MS Mincho"/>
          <w:b/>
        </w:rPr>
      </w:pPr>
      <w:r w:rsidRPr="00210AF7">
        <w:rPr>
          <w:rFonts w:eastAsia="MS Mincho"/>
          <w:b/>
        </w:rPr>
        <w:t>Článok III</w:t>
      </w:r>
      <w:r w:rsidR="0096721C" w:rsidRPr="00210AF7">
        <w:rPr>
          <w:rFonts w:eastAsia="MS Mincho"/>
          <w:b/>
        </w:rPr>
        <w:br/>
      </w:r>
      <w:r w:rsidR="00306112" w:rsidRPr="00210AF7">
        <w:rPr>
          <w:rFonts w:eastAsia="MS Mincho"/>
          <w:b/>
        </w:rPr>
        <w:t>Právny v</w:t>
      </w:r>
      <w:r w:rsidR="00C3082E" w:rsidRPr="00210AF7">
        <w:rPr>
          <w:rFonts w:eastAsia="MS Mincho"/>
          <w:b/>
        </w:rPr>
        <w:t>zťah O</w:t>
      </w:r>
      <w:r w:rsidR="000C697A" w:rsidRPr="00210AF7">
        <w:rPr>
          <w:rFonts w:eastAsia="MS Mincho"/>
          <w:b/>
        </w:rPr>
        <w:t>dberateľa k nehnuteľnosti</w:t>
      </w:r>
    </w:p>
    <w:p w:rsidR="000771B9" w:rsidRPr="00210AF7" w:rsidRDefault="000771B9" w:rsidP="000771B9">
      <w:pPr>
        <w:pStyle w:val="Zkladntext3"/>
        <w:numPr>
          <w:ilvl w:val="0"/>
          <w:numId w:val="27"/>
        </w:numPr>
        <w:ind w:left="567" w:hanging="567"/>
        <w:rPr>
          <w:rFonts w:eastAsia="MS Mincho"/>
        </w:rPr>
      </w:pPr>
      <w:r w:rsidRPr="00210AF7">
        <w:rPr>
          <w:rFonts w:eastAsia="MS Mincho"/>
        </w:rPr>
        <w:t>Odberateľ vyhlasuje, že k nehnuteľnosti, pre ktorú je odberné miesto uvedené v ods. 2 Článku II (</w:t>
      </w:r>
      <w:r w:rsidRPr="00210AF7">
        <w:rPr>
          <w:rFonts w:eastAsia="MS Mincho"/>
          <w:i/>
        </w:rPr>
        <w:t>Predmet Zmluvy</w:t>
      </w:r>
      <w:r w:rsidRPr="00210AF7">
        <w:rPr>
          <w:rFonts w:eastAsia="MS Mincho"/>
        </w:rPr>
        <w:t>) Zmluvy zriadené, má</w:t>
      </w:r>
      <w:r w:rsidR="000D6D8F" w:rsidRPr="00210AF7">
        <w:rPr>
          <w:rFonts w:eastAsia="MS Mincho"/>
        </w:rPr>
        <w:t xml:space="preserve"> výlučné vlastnícke právo</w:t>
      </w:r>
      <w:r w:rsidRPr="00210AF7">
        <w:rPr>
          <w:rFonts w:eastAsia="MS Mincho"/>
        </w:rPr>
        <w:t>, ktor</w:t>
      </w:r>
      <w:r w:rsidR="000D6D8F" w:rsidRPr="00210AF7">
        <w:rPr>
          <w:rFonts w:eastAsia="MS Mincho"/>
        </w:rPr>
        <w:t>é</w:t>
      </w:r>
      <w:r w:rsidRPr="00210AF7">
        <w:rPr>
          <w:rFonts w:eastAsia="MS Mincho"/>
        </w:rPr>
        <w:t xml:space="preserve"> ho oprávňuje uzatvoriť túto Zmluvu a vykonávať práva a plniť povinnosti Odberateľa</w:t>
      </w:r>
      <w:r w:rsidR="00683585" w:rsidRPr="00210AF7">
        <w:rPr>
          <w:rFonts w:eastAsia="MS Mincho"/>
        </w:rPr>
        <w:t xml:space="preserve"> </w:t>
      </w:r>
      <w:r w:rsidRPr="00210AF7">
        <w:rPr>
          <w:rFonts w:eastAsia="MS Mincho"/>
        </w:rPr>
        <w:t>vyplývajúce mu z tejto Zmluvy.</w:t>
      </w:r>
    </w:p>
    <w:p w:rsidR="000771B9" w:rsidRPr="00210AF7" w:rsidRDefault="000771B9" w:rsidP="000771B9">
      <w:pPr>
        <w:pStyle w:val="Zkladntext3"/>
        <w:keepNext/>
        <w:keepLines/>
        <w:numPr>
          <w:ilvl w:val="0"/>
          <w:numId w:val="27"/>
        </w:numPr>
        <w:ind w:left="567" w:hanging="567"/>
        <w:rPr>
          <w:rFonts w:eastAsia="MS Mincho"/>
        </w:rPr>
      </w:pPr>
      <w:r w:rsidRPr="00210AF7">
        <w:rPr>
          <w:rFonts w:eastAsia="MS Mincho"/>
        </w:rPr>
        <w:t xml:space="preserve">Neoddeliteľnou súčasťou tejto Zmluvy je príloha č. </w:t>
      </w:r>
      <w:r w:rsidR="009122C7" w:rsidRPr="00210AF7">
        <w:rPr>
          <w:rFonts w:eastAsia="MS Mincho"/>
        </w:rPr>
        <w:t>2</w:t>
      </w:r>
      <w:r w:rsidRPr="00210AF7">
        <w:rPr>
          <w:rFonts w:eastAsia="MS Mincho"/>
        </w:rPr>
        <w:t>, ktorú tvorí výpis príslušného listu vlastníctva vzťahujúceho sa k nehnuteľnosti v zmysle ods. 1 tohto Článku III (</w:t>
      </w:r>
      <w:r w:rsidRPr="00210AF7">
        <w:rPr>
          <w:rFonts w:eastAsia="MS Mincho"/>
          <w:i/>
        </w:rPr>
        <w:t>Právny vzťah Odberateľa k nehnuteľnosti</w:t>
      </w:r>
      <w:r w:rsidRPr="00210AF7">
        <w:rPr>
          <w:rFonts w:eastAsia="MS Mincho"/>
        </w:rPr>
        <w:t>) Zmluvy.</w:t>
      </w:r>
    </w:p>
    <w:p w:rsidR="005F775B" w:rsidRPr="00210AF7" w:rsidRDefault="005F775B" w:rsidP="00D356BA">
      <w:pPr>
        <w:pStyle w:val="Zkladntext3"/>
        <w:keepNext/>
        <w:keepLines/>
        <w:ind w:left="1134"/>
        <w:rPr>
          <w:rFonts w:eastAsia="MS Mincho"/>
        </w:rPr>
      </w:pPr>
    </w:p>
    <w:p w:rsidR="008B4BBB" w:rsidRPr="00210AF7" w:rsidRDefault="00595F98" w:rsidP="00D72CFE">
      <w:pPr>
        <w:spacing w:after="60"/>
        <w:ind w:left="284"/>
        <w:jc w:val="center"/>
        <w:rPr>
          <w:b/>
          <w:bCs/>
          <w:sz w:val="22"/>
          <w:szCs w:val="22"/>
        </w:rPr>
      </w:pPr>
      <w:r w:rsidRPr="00210AF7">
        <w:rPr>
          <w:b/>
          <w:bCs/>
          <w:sz w:val="22"/>
          <w:szCs w:val="22"/>
        </w:rPr>
        <w:t>Článok</w:t>
      </w:r>
      <w:r w:rsidR="00683585" w:rsidRPr="00210AF7">
        <w:rPr>
          <w:b/>
          <w:bCs/>
          <w:sz w:val="22"/>
          <w:szCs w:val="22"/>
        </w:rPr>
        <w:t xml:space="preserve"> </w:t>
      </w:r>
      <w:r w:rsidR="00365B21" w:rsidRPr="00210AF7">
        <w:rPr>
          <w:b/>
          <w:bCs/>
          <w:sz w:val="22"/>
          <w:szCs w:val="22"/>
        </w:rPr>
        <w:t>I</w:t>
      </w:r>
      <w:r w:rsidRPr="00210AF7">
        <w:rPr>
          <w:b/>
          <w:bCs/>
          <w:sz w:val="22"/>
          <w:szCs w:val="22"/>
        </w:rPr>
        <w:t>V</w:t>
      </w:r>
      <w:r w:rsidR="00AC460D" w:rsidRPr="00210AF7">
        <w:rPr>
          <w:b/>
          <w:bCs/>
          <w:sz w:val="22"/>
          <w:szCs w:val="22"/>
        </w:rPr>
        <w:br/>
      </w:r>
      <w:r w:rsidR="008B4BBB" w:rsidRPr="00210AF7">
        <w:rPr>
          <w:b/>
          <w:bCs/>
          <w:sz w:val="22"/>
          <w:szCs w:val="22"/>
        </w:rPr>
        <w:t xml:space="preserve">Cena, spôsob úhrady faktúry </w:t>
      </w:r>
      <w:r w:rsidR="00DC23C1" w:rsidRPr="00210AF7">
        <w:rPr>
          <w:b/>
          <w:bCs/>
          <w:sz w:val="22"/>
          <w:szCs w:val="22"/>
        </w:rPr>
        <w:t>za</w:t>
      </w:r>
      <w:r w:rsidR="008B4BBB" w:rsidRPr="00210AF7">
        <w:rPr>
          <w:b/>
          <w:bCs/>
          <w:sz w:val="22"/>
          <w:szCs w:val="22"/>
        </w:rPr>
        <w:t xml:space="preserve"> dodanie tovaru a</w:t>
      </w:r>
      <w:r w:rsidR="00112EE0" w:rsidRPr="00210AF7">
        <w:rPr>
          <w:b/>
          <w:bCs/>
          <w:sz w:val="22"/>
          <w:szCs w:val="22"/>
        </w:rPr>
        <w:t> </w:t>
      </w:r>
      <w:r w:rsidR="008B4BBB" w:rsidRPr="00210AF7">
        <w:rPr>
          <w:b/>
          <w:bCs/>
          <w:sz w:val="22"/>
          <w:szCs w:val="22"/>
        </w:rPr>
        <w:t>služ</w:t>
      </w:r>
      <w:r w:rsidR="00DC23C1" w:rsidRPr="00210AF7">
        <w:rPr>
          <w:b/>
          <w:bCs/>
          <w:sz w:val="22"/>
          <w:szCs w:val="22"/>
        </w:rPr>
        <w:t>ie</w:t>
      </w:r>
      <w:r w:rsidR="008B4BBB" w:rsidRPr="00210AF7">
        <w:rPr>
          <w:b/>
          <w:bCs/>
          <w:sz w:val="22"/>
          <w:szCs w:val="22"/>
        </w:rPr>
        <w:t>b</w:t>
      </w:r>
    </w:p>
    <w:p w:rsidR="008B4BBB" w:rsidRPr="00210AF7" w:rsidRDefault="008B4BBB" w:rsidP="008517C5">
      <w:pPr>
        <w:numPr>
          <w:ilvl w:val="0"/>
          <w:numId w:val="21"/>
        </w:numPr>
        <w:ind w:left="567" w:hanging="567"/>
        <w:jc w:val="both"/>
        <w:rPr>
          <w:sz w:val="22"/>
          <w:szCs w:val="22"/>
        </w:rPr>
      </w:pPr>
      <w:r w:rsidRPr="00210AF7">
        <w:rPr>
          <w:sz w:val="22"/>
          <w:szCs w:val="22"/>
        </w:rPr>
        <w:t xml:space="preserve">Odberateľ sa zaväzuje uhrádzať </w:t>
      </w:r>
      <w:r w:rsidR="00C3082E" w:rsidRPr="00210AF7">
        <w:rPr>
          <w:sz w:val="22"/>
          <w:szCs w:val="22"/>
        </w:rPr>
        <w:t>D</w:t>
      </w:r>
      <w:r w:rsidRPr="00210AF7">
        <w:rPr>
          <w:sz w:val="22"/>
          <w:szCs w:val="22"/>
        </w:rPr>
        <w:t xml:space="preserve">odávateľovi platby za dodávku vody podľa tejto </w:t>
      </w:r>
      <w:r w:rsidR="0096721C" w:rsidRPr="00210AF7">
        <w:rPr>
          <w:sz w:val="22"/>
          <w:szCs w:val="22"/>
        </w:rPr>
        <w:t>Z</w:t>
      </w:r>
      <w:r w:rsidRPr="00210AF7">
        <w:rPr>
          <w:sz w:val="22"/>
          <w:szCs w:val="22"/>
        </w:rPr>
        <w:t>mluvy a</w:t>
      </w:r>
      <w:r w:rsidR="0096721C" w:rsidRPr="00210AF7">
        <w:rPr>
          <w:sz w:val="22"/>
          <w:szCs w:val="22"/>
        </w:rPr>
        <w:t> </w:t>
      </w:r>
      <w:r w:rsidRPr="00210AF7">
        <w:rPr>
          <w:sz w:val="22"/>
          <w:szCs w:val="22"/>
        </w:rPr>
        <w:t>platných</w:t>
      </w:r>
      <w:r w:rsidR="0096721C" w:rsidRPr="00210AF7">
        <w:rPr>
          <w:sz w:val="22"/>
          <w:szCs w:val="22"/>
        </w:rPr>
        <w:t xml:space="preserve"> a účinných</w:t>
      </w:r>
      <w:r w:rsidRPr="00210AF7">
        <w:rPr>
          <w:sz w:val="22"/>
          <w:szCs w:val="22"/>
        </w:rPr>
        <w:t xml:space="preserve"> VOP.</w:t>
      </w:r>
    </w:p>
    <w:p w:rsidR="008B4BBB" w:rsidRPr="00210AF7" w:rsidRDefault="008B4BBB" w:rsidP="008517C5">
      <w:pPr>
        <w:numPr>
          <w:ilvl w:val="0"/>
          <w:numId w:val="21"/>
        </w:numPr>
        <w:ind w:left="567" w:hanging="567"/>
        <w:jc w:val="both"/>
        <w:rPr>
          <w:sz w:val="22"/>
          <w:szCs w:val="22"/>
        </w:rPr>
      </w:pPr>
      <w:r w:rsidRPr="00210AF7">
        <w:rPr>
          <w:sz w:val="22"/>
          <w:szCs w:val="22"/>
        </w:rPr>
        <w:t xml:space="preserve">Ak je </w:t>
      </w:r>
      <w:r w:rsidR="00C3082E" w:rsidRPr="00210AF7">
        <w:rPr>
          <w:sz w:val="22"/>
          <w:szCs w:val="22"/>
        </w:rPr>
        <w:t>O</w:t>
      </w:r>
      <w:r w:rsidRPr="00210AF7">
        <w:rPr>
          <w:sz w:val="22"/>
          <w:szCs w:val="22"/>
        </w:rPr>
        <w:t>dberateľ v omeškaní s plnením platby alebo časti platby za dodávku vody</w:t>
      </w:r>
      <w:r w:rsidR="00127397" w:rsidRPr="00210AF7">
        <w:rPr>
          <w:sz w:val="22"/>
          <w:szCs w:val="22"/>
        </w:rPr>
        <w:t xml:space="preserve"> podľa tejto Z</w:t>
      </w:r>
      <w:r w:rsidR="002E5EDE" w:rsidRPr="00210AF7">
        <w:rPr>
          <w:sz w:val="22"/>
          <w:szCs w:val="22"/>
        </w:rPr>
        <w:t xml:space="preserve">mluvy má </w:t>
      </w:r>
      <w:r w:rsidR="00C3082E" w:rsidRPr="00210AF7">
        <w:rPr>
          <w:sz w:val="22"/>
          <w:szCs w:val="22"/>
        </w:rPr>
        <w:t>D</w:t>
      </w:r>
      <w:r w:rsidRPr="00210AF7">
        <w:rPr>
          <w:sz w:val="22"/>
          <w:szCs w:val="22"/>
        </w:rPr>
        <w:t xml:space="preserve">odávateľ </w:t>
      </w:r>
      <w:r w:rsidR="0096721C" w:rsidRPr="00210AF7">
        <w:rPr>
          <w:sz w:val="22"/>
          <w:szCs w:val="22"/>
        </w:rPr>
        <w:t>nárok</w:t>
      </w:r>
      <w:r w:rsidRPr="00210AF7">
        <w:rPr>
          <w:sz w:val="22"/>
          <w:szCs w:val="22"/>
        </w:rPr>
        <w:t xml:space="preserve"> na</w:t>
      </w:r>
      <w:r w:rsidR="00586E4A" w:rsidRPr="00210AF7">
        <w:rPr>
          <w:sz w:val="22"/>
          <w:szCs w:val="22"/>
        </w:rPr>
        <w:t xml:space="preserve"> zaplatenie</w:t>
      </w:r>
      <w:r w:rsidRPr="00210AF7">
        <w:rPr>
          <w:sz w:val="22"/>
          <w:szCs w:val="22"/>
        </w:rPr>
        <w:t xml:space="preserve"> úrok</w:t>
      </w:r>
      <w:r w:rsidR="00586E4A" w:rsidRPr="00210AF7">
        <w:rPr>
          <w:sz w:val="22"/>
          <w:szCs w:val="22"/>
        </w:rPr>
        <w:t>u</w:t>
      </w:r>
      <w:r w:rsidRPr="00210AF7">
        <w:rPr>
          <w:sz w:val="22"/>
          <w:szCs w:val="22"/>
        </w:rPr>
        <w:t xml:space="preserve"> z omeškania vo výške </w:t>
      </w:r>
      <w:r w:rsidR="00586E4A" w:rsidRPr="00210AF7">
        <w:rPr>
          <w:sz w:val="22"/>
          <w:szCs w:val="22"/>
        </w:rPr>
        <w:t xml:space="preserve">ustanovenej </w:t>
      </w:r>
      <w:r w:rsidR="00127397" w:rsidRPr="00210AF7">
        <w:rPr>
          <w:sz w:val="22"/>
          <w:szCs w:val="22"/>
        </w:rPr>
        <w:t xml:space="preserve">príslušnými </w:t>
      </w:r>
      <w:r w:rsidR="009B7397" w:rsidRPr="00210AF7">
        <w:rPr>
          <w:sz w:val="22"/>
          <w:szCs w:val="22"/>
        </w:rPr>
        <w:t>právnymi predpismi Slovenskej republiky</w:t>
      </w:r>
      <w:r w:rsidR="000D6D8F" w:rsidRPr="00210AF7">
        <w:rPr>
          <w:sz w:val="22"/>
          <w:szCs w:val="22"/>
        </w:rPr>
        <w:t xml:space="preserve"> </w:t>
      </w:r>
      <w:r w:rsidR="00586E4A" w:rsidRPr="00210AF7">
        <w:rPr>
          <w:sz w:val="22"/>
          <w:szCs w:val="22"/>
        </w:rPr>
        <w:t>z dlžnej sumy za každý začatý deň omeškania, a to aj v prípade, ak medzičasom došlo k čiastočnej alebo úplnej úhrade príslušnej faktúry.</w:t>
      </w:r>
    </w:p>
    <w:p w:rsidR="008B4BBB" w:rsidRPr="00210AF7" w:rsidRDefault="008B4BBB" w:rsidP="008517C5">
      <w:pPr>
        <w:numPr>
          <w:ilvl w:val="0"/>
          <w:numId w:val="21"/>
        </w:numPr>
        <w:tabs>
          <w:tab w:val="left" w:pos="567"/>
        </w:tabs>
        <w:ind w:left="567" w:hanging="567"/>
        <w:jc w:val="both"/>
        <w:rPr>
          <w:color w:val="1F497D"/>
          <w:sz w:val="22"/>
          <w:szCs w:val="22"/>
        </w:rPr>
      </w:pPr>
      <w:r w:rsidRPr="00210AF7">
        <w:rPr>
          <w:sz w:val="22"/>
          <w:szCs w:val="22"/>
        </w:rPr>
        <w:t xml:space="preserve">Ceny za dodávku vody </w:t>
      </w:r>
      <w:r w:rsidR="009B7397" w:rsidRPr="00210AF7">
        <w:rPr>
          <w:sz w:val="22"/>
          <w:szCs w:val="22"/>
        </w:rPr>
        <w:t>budú</w:t>
      </w:r>
      <w:r w:rsidR="000D6D8F" w:rsidRPr="00210AF7">
        <w:rPr>
          <w:sz w:val="22"/>
          <w:szCs w:val="22"/>
        </w:rPr>
        <w:t xml:space="preserve"> </w:t>
      </w:r>
      <w:r w:rsidR="002E5EDE" w:rsidRPr="00210AF7">
        <w:rPr>
          <w:rFonts w:eastAsia="MS Mincho"/>
          <w:sz w:val="22"/>
          <w:szCs w:val="22"/>
        </w:rPr>
        <w:t>stanovené v</w:t>
      </w:r>
      <w:r w:rsidR="00AD2DE0" w:rsidRPr="00210AF7">
        <w:rPr>
          <w:rFonts w:eastAsia="MS Mincho"/>
          <w:sz w:val="22"/>
          <w:szCs w:val="22"/>
        </w:rPr>
        <w:t> </w:t>
      </w:r>
      <w:r w:rsidR="002E5EDE" w:rsidRPr="00210AF7">
        <w:rPr>
          <w:rFonts w:eastAsia="MS Mincho"/>
          <w:sz w:val="22"/>
          <w:szCs w:val="22"/>
        </w:rPr>
        <w:t>súlade</w:t>
      </w:r>
      <w:r w:rsidR="000D6D8F" w:rsidRPr="00210AF7">
        <w:rPr>
          <w:rFonts w:eastAsia="MS Mincho"/>
          <w:sz w:val="22"/>
          <w:szCs w:val="22"/>
        </w:rPr>
        <w:t xml:space="preserve"> </w:t>
      </w:r>
      <w:r w:rsidR="002E5EDE" w:rsidRPr="00210AF7">
        <w:rPr>
          <w:sz w:val="22"/>
          <w:szCs w:val="22"/>
        </w:rPr>
        <w:t xml:space="preserve">s </w:t>
      </w:r>
      <w:r w:rsidR="00B6465B" w:rsidRPr="00210AF7">
        <w:rPr>
          <w:sz w:val="22"/>
          <w:szCs w:val="22"/>
        </w:rPr>
        <w:t xml:space="preserve">rozhodnutím Úradu </w:t>
      </w:r>
      <w:r w:rsidRPr="00210AF7">
        <w:rPr>
          <w:sz w:val="22"/>
          <w:szCs w:val="22"/>
        </w:rPr>
        <w:t xml:space="preserve">pre reguláciu sieťových odvetví </w:t>
      </w:r>
      <w:r w:rsidR="00127397" w:rsidRPr="00210AF7">
        <w:rPr>
          <w:sz w:val="22"/>
          <w:szCs w:val="22"/>
        </w:rPr>
        <w:t>Slovenskej republiky</w:t>
      </w:r>
      <w:r w:rsidRPr="00210AF7">
        <w:rPr>
          <w:sz w:val="22"/>
          <w:szCs w:val="22"/>
        </w:rPr>
        <w:t xml:space="preserve"> a sú uverejnené na internetovej stránke </w:t>
      </w:r>
      <w:r w:rsidR="0096721C" w:rsidRPr="00210AF7">
        <w:rPr>
          <w:sz w:val="22"/>
          <w:szCs w:val="22"/>
        </w:rPr>
        <w:t xml:space="preserve">Dodávateľa </w:t>
      </w:r>
      <w:hyperlink r:id="rId8" w:history="1">
        <w:r w:rsidR="0096721C" w:rsidRPr="00210AF7">
          <w:rPr>
            <w:rStyle w:val="Hypertextovprepojenie"/>
            <w:color w:val="auto"/>
            <w:sz w:val="22"/>
            <w:szCs w:val="22"/>
            <w:u w:val="none"/>
          </w:rPr>
          <w:t>www.tavos.sk</w:t>
        </w:r>
      </w:hyperlink>
      <w:r w:rsidRPr="00210AF7">
        <w:rPr>
          <w:sz w:val="22"/>
          <w:szCs w:val="22"/>
        </w:rPr>
        <w:t>.</w:t>
      </w:r>
    </w:p>
    <w:p w:rsidR="008B4BBB" w:rsidRPr="00210AF7" w:rsidRDefault="008B4BBB" w:rsidP="008517C5">
      <w:pPr>
        <w:numPr>
          <w:ilvl w:val="0"/>
          <w:numId w:val="21"/>
        </w:numPr>
        <w:ind w:left="567" w:hanging="567"/>
        <w:jc w:val="both"/>
        <w:rPr>
          <w:sz w:val="22"/>
          <w:szCs w:val="22"/>
        </w:rPr>
      </w:pPr>
      <w:r w:rsidRPr="00210AF7">
        <w:rPr>
          <w:sz w:val="22"/>
          <w:szCs w:val="22"/>
        </w:rPr>
        <w:t xml:space="preserve">Faktúry za dodávku vody </w:t>
      </w:r>
      <w:r w:rsidR="009B7397" w:rsidRPr="00210AF7">
        <w:rPr>
          <w:sz w:val="22"/>
          <w:szCs w:val="22"/>
        </w:rPr>
        <w:t>budú</w:t>
      </w:r>
      <w:r w:rsidRPr="00210AF7">
        <w:rPr>
          <w:sz w:val="22"/>
          <w:szCs w:val="22"/>
        </w:rPr>
        <w:t xml:space="preserve"> vystavené v</w:t>
      </w:r>
      <w:r w:rsidR="0096721C" w:rsidRPr="00210AF7">
        <w:rPr>
          <w:sz w:val="22"/>
          <w:szCs w:val="22"/>
        </w:rPr>
        <w:t> súlade so</w:t>
      </w:r>
      <w:r w:rsidRPr="00210AF7">
        <w:rPr>
          <w:sz w:val="22"/>
          <w:szCs w:val="22"/>
        </w:rPr>
        <w:t xml:space="preserve"> zákon</w:t>
      </w:r>
      <w:r w:rsidR="0096721C" w:rsidRPr="00210AF7">
        <w:rPr>
          <w:sz w:val="22"/>
          <w:szCs w:val="22"/>
        </w:rPr>
        <w:t xml:space="preserve">om </w:t>
      </w:r>
      <w:r w:rsidRPr="00210AF7">
        <w:rPr>
          <w:sz w:val="22"/>
          <w:szCs w:val="22"/>
        </w:rPr>
        <w:t>č. 222/2004 Z.z.</w:t>
      </w:r>
      <w:r w:rsidR="006E719E" w:rsidRPr="00210AF7">
        <w:rPr>
          <w:sz w:val="22"/>
          <w:szCs w:val="22"/>
        </w:rPr>
        <w:t>,</w:t>
      </w:r>
      <w:r w:rsidRPr="00210AF7">
        <w:rPr>
          <w:sz w:val="22"/>
          <w:szCs w:val="22"/>
        </w:rPr>
        <w:t xml:space="preserve"> o dani z pridanej hodnoty</w:t>
      </w:r>
      <w:r w:rsidR="006E719E" w:rsidRPr="00210AF7">
        <w:rPr>
          <w:sz w:val="22"/>
          <w:szCs w:val="22"/>
        </w:rPr>
        <w:t>,</w:t>
      </w:r>
      <w:r w:rsidRPr="00210AF7">
        <w:rPr>
          <w:sz w:val="22"/>
          <w:szCs w:val="22"/>
        </w:rPr>
        <w:t xml:space="preserve"> v znení neskorších </w:t>
      </w:r>
      <w:r w:rsidR="0096721C" w:rsidRPr="00210AF7">
        <w:rPr>
          <w:sz w:val="22"/>
          <w:szCs w:val="22"/>
        </w:rPr>
        <w:t>právnych predpisov a v súlade s ostatnými právnymi predpismi Slovenskej republiky.</w:t>
      </w:r>
    </w:p>
    <w:p w:rsidR="0036595D" w:rsidRPr="00210AF7" w:rsidRDefault="0036595D" w:rsidP="0036595D">
      <w:pPr>
        <w:numPr>
          <w:ilvl w:val="0"/>
          <w:numId w:val="21"/>
        </w:numPr>
        <w:ind w:left="567" w:hanging="567"/>
        <w:jc w:val="both"/>
        <w:rPr>
          <w:sz w:val="22"/>
          <w:szCs w:val="22"/>
        </w:rPr>
      </w:pPr>
      <w:r w:rsidRPr="00210AF7">
        <w:rPr>
          <w:sz w:val="22"/>
          <w:szCs w:val="22"/>
        </w:rPr>
        <w:t>Odberateľ</w:t>
      </w:r>
    </w:p>
    <w:p w:rsidR="0036595D" w:rsidRPr="00210AF7" w:rsidRDefault="0036595D" w:rsidP="0036595D">
      <w:pPr>
        <w:pStyle w:val="Odsekzoznamu"/>
        <w:numPr>
          <w:ilvl w:val="0"/>
          <w:numId w:val="31"/>
        </w:numPr>
        <w:ind w:left="1134" w:hanging="567"/>
        <w:jc w:val="both"/>
        <w:rPr>
          <w:sz w:val="22"/>
          <w:szCs w:val="22"/>
        </w:rPr>
      </w:pPr>
      <w:r w:rsidRPr="00210AF7">
        <w:rPr>
          <w:sz w:val="22"/>
          <w:szCs w:val="22"/>
        </w:rPr>
        <w:t>má záujem a výslovne podpisom tejto Zmluvy súhlasí so zasielaním faktúr za dodávku vody vystavených Dodávateľom v elektronickej podobe na emailovú adresu Odberateľa uvedenú v záhlaví tejto Zmluvy;</w:t>
      </w:r>
    </w:p>
    <w:p w:rsidR="0036595D" w:rsidRPr="00210AF7" w:rsidRDefault="0036595D" w:rsidP="0036595D">
      <w:pPr>
        <w:pStyle w:val="Odsekzoznamu"/>
        <w:numPr>
          <w:ilvl w:val="0"/>
          <w:numId w:val="31"/>
        </w:numPr>
        <w:ind w:left="1134" w:hanging="567"/>
        <w:jc w:val="both"/>
        <w:rPr>
          <w:sz w:val="22"/>
          <w:szCs w:val="22"/>
        </w:rPr>
      </w:pPr>
      <w:r w:rsidRPr="00210AF7">
        <w:rPr>
          <w:sz w:val="22"/>
          <w:szCs w:val="22"/>
        </w:rPr>
        <w:t>má záujem a výslovne podpisom tejto Zmluvy súhlasí so zasielaním faktúr za dodávku vody vystavených Dodávateľom v písomnej (tlačenej) podobe na adresu Odberateľa uvedenú v záhlaví tejto Zmluvy.</w:t>
      </w:r>
    </w:p>
    <w:p w:rsidR="005F775B" w:rsidRPr="00210AF7" w:rsidRDefault="005F775B" w:rsidP="0085004A">
      <w:pPr>
        <w:jc w:val="both"/>
        <w:rPr>
          <w:sz w:val="22"/>
          <w:szCs w:val="22"/>
        </w:rPr>
      </w:pPr>
    </w:p>
    <w:p w:rsidR="008B4BBB" w:rsidRPr="00210AF7" w:rsidRDefault="008B4BBB" w:rsidP="006E719E">
      <w:pPr>
        <w:spacing w:after="60"/>
        <w:jc w:val="center"/>
        <w:rPr>
          <w:b/>
          <w:sz w:val="22"/>
          <w:szCs w:val="22"/>
        </w:rPr>
      </w:pPr>
      <w:r w:rsidRPr="00210AF7">
        <w:rPr>
          <w:b/>
          <w:sz w:val="22"/>
          <w:szCs w:val="22"/>
        </w:rPr>
        <w:t>Čl</w:t>
      </w:r>
      <w:r w:rsidR="00595F98" w:rsidRPr="00210AF7">
        <w:rPr>
          <w:b/>
          <w:sz w:val="22"/>
          <w:szCs w:val="22"/>
        </w:rPr>
        <w:t>ánok</w:t>
      </w:r>
      <w:r w:rsidRPr="00210AF7">
        <w:rPr>
          <w:b/>
          <w:sz w:val="22"/>
          <w:szCs w:val="22"/>
        </w:rPr>
        <w:t xml:space="preserve"> V</w:t>
      </w:r>
      <w:r w:rsidR="004F5EFC" w:rsidRPr="00210AF7">
        <w:rPr>
          <w:b/>
          <w:sz w:val="22"/>
          <w:szCs w:val="22"/>
        </w:rPr>
        <w:br/>
      </w:r>
      <w:r w:rsidR="006E719E" w:rsidRPr="00210AF7">
        <w:rPr>
          <w:b/>
          <w:sz w:val="22"/>
          <w:szCs w:val="22"/>
        </w:rPr>
        <w:t>Ukončenie Z</w:t>
      </w:r>
      <w:r w:rsidRPr="00210AF7">
        <w:rPr>
          <w:b/>
          <w:sz w:val="22"/>
          <w:szCs w:val="22"/>
        </w:rPr>
        <w:t>mluvy</w:t>
      </w:r>
    </w:p>
    <w:p w:rsidR="00BB4ACC" w:rsidRPr="00210AF7" w:rsidRDefault="00BB4ACC" w:rsidP="00BB4ACC">
      <w:pPr>
        <w:pStyle w:val="Odsekzoznamu"/>
        <w:numPr>
          <w:ilvl w:val="0"/>
          <w:numId w:val="28"/>
        </w:numPr>
        <w:ind w:left="567" w:hanging="567"/>
        <w:rPr>
          <w:sz w:val="22"/>
          <w:szCs w:val="22"/>
        </w:rPr>
      </w:pPr>
      <w:r w:rsidRPr="00210AF7">
        <w:rPr>
          <w:sz w:val="22"/>
          <w:szCs w:val="22"/>
        </w:rPr>
        <w:t>Zmluvu možno ukončiť:</w:t>
      </w:r>
    </w:p>
    <w:p w:rsidR="008B4BBB" w:rsidRPr="00210AF7" w:rsidRDefault="008B4BBB" w:rsidP="008517C5">
      <w:pPr>
        <w:numPr>
          <w:ilvl w:val="0"/>
          <w:numId w:val="9"/>
        </w:numPr>
        <w:tabs>
          <w:tab w:val="clear" w:pos="720"/>
          <w:tab w:val="num" w:pos="1134"/>
        </w:tabs>
        <w:ind w:left="1134" w:hanging="567"/>
        <w:jc w:val="both"/>
        <w:rPr>
          <w:sz w:val="22"/>
          <w:szCs w:val="22"/>
        </w:rPr>
      </w:pPr>
      <w:r w:rsidRPr="00210AF7">
        <w:rPr>
          <w:sz w:val="22"/>
          <w:szCs w:val="22"/>
        </w:rPr>
        <w:t xml:space="preserve">dohodou </w:t>
      </w:r>
      <w:r w:rsidR="004F5EFC" w:rsidRPr="00210AF7">
        <w:rPr>
          <w:sz w:val="22"/>
          <w:szCs w:val="22"/>
        </w:rPr>
        <w:t>Z</w:t>
      </w:r>
      <w:r w:rsidRPr="00210AF7">
        <w:rPr>
          <w:sz w:val="22"/>
          <w:szCs w:val="22"/>
        </w:rPr>
        <w:t xml:space="preserve">mluvných strán, </w:t>
      </w:r>
      <w:r w:rsidR="004F5EFC" w:rsidRPr="00210AF7">
        <w:rPr>
          <w:sz w:val="22"/>
          <w:szCs w:val="22"/>
        </w:rPr>
        <w:t xml:space="preserve">pre ktorej platnosť sa vyžaduje písomná forma a ktorá musí byť podpísaná obidvoma Zmluvnými stranami, </w:t>
      </w:r>
    </w:p>
    <w:p w:rsidR="008B4BBB" w:rsidRPr="00210AF7" w:rsidRDefault="004F5EFC" w:rsidP="008517C5">
      <w:pPr>
        <w:numPr>
          <w:ilvl w:val="0"/>
          <w:numId w:val="9"/>
        </w:numPr>
        <w:tabs>
          <w:tab w:val="clear" w:pos="720"/>
          <w:tab w:val="num" w:pos="1134"/>
        </w:tabs>
        <w:ind w:left="1134" w:hanging="567"/>
        <w:jc w:val="both"/>
        <w:rPr>
          <w:sz w:val="22"/>
          <w:szCs w:val="22"/>
        </w:rPr>
      </w:pPr>
      <w:r w:rsidRPr="00210AF7">
        <w:rPr>
          <w:sz w:val="22"/>
          <w:szCs w:val="22"/>
        </w:rPr>
        <w:t xml:space="preserve">písomnou </w:t>
      </w:r>
      <w:r w:rsidR="008B4BBB" w:rsidRPr="00210AF7">
        <w:rPr>
          <w:sz w:val="22"/>
          <w:szCs w:val="22"/>
        </w:rPr>
        <w:t>výpoveďou,</w:t>
      </w:r>
    </w:p>
    <w:p w:rsidR="004F5EFC" w:rsidRPr="00210AF7" w:rsidRDefault="004F5EFC" w:rsidP="008517C5">
      <w:pPr>
        <w:numPr>
          <w:ilvl w:val="0"/>
          <w:numId w:val="9"/>
        </w:numPr>
        <w:tabs>
          <w:tab w:val="clear" w:pos="720"/>
          <w:tab w:val="num" w:pos="1134"/>
        </w:tabs>
        <w:ind w:left="1134" w:hanging="567"/>
        <w:jc w:val="both"/>
        <w:rPr>
          <w:sz w:val="22"/>
          <w:szCs w:val="22"/>
        </w:rPr>
      </w:pPr>
      <w:r w:rsidRPr="00210AF7">
        <w:rPr>
          <w:sz w:val="22"/>
          <w:szCs w:val="22"/>
        </w:rPr>
        <w:t xml:space="preserve">písomným </w:t>
      </w:r>
      <w:r w:rsidR="008B4BBB" w:rsidRPr="00210AF7">
        <w:rPr>
          <w:sz w:val="22"/>
          <w:szCs w:val="22"/>
        </w:rPr>
        <w:t xml:space="preserve">odstúpením od </w:t>
      </w:r>
      <w:r w:rsidRPr="00210AF7">
        <w:rPr>
          <w:sz w:val="22"/>
          <w:szCs w:val="22"/>
        </w:rPr>
        <w:t>Z</w:t>
      </w:r>
      <w:r w:rsidR="008B4BBB" w:rsidRPr="00210AF7">
        <w:rPr>
          <w:sz w:val="22"/>
          <w:szCs w:val="22"/>
        </w:rPr>
        <w:t>mluvy</w:t>
      </w:r>
      <w:r w:rsidRPr="00210AF7">
        <w:rPr>
          <w:sz w:val="22"/>
          <w:szCs w:val="22"/>
        </w:rPr>
        <w:t>, alebo</w:t>
      </w:r>
    </w:p>
    <w:p w:rsidR="00BB4ACC" w:rsidRPr="00210AF7" w:rsidRDefault="004F5EFC" w:rsidP="009B7397">
      <w:pPr>
        <w:numPr>
          <w:ilvl w:val="0"/>
          <w:numId w:val="9"/>
        </w:numPr>
        <w:tabs>
          <w:tab w:val="clear" w:pos="720"/>
          <w:tab w:val="num" w:pos="1134"/>
        </w:tabs>
        <w:ind w:left="1134" w:hanging="567"/>
        <w:jc w:val="both"/>
        <w:rPr>
          <w:sz w:val="22"/>
          <w:szCs w:val="22"/>
        </w:rPr>
      </w:pPr>
      <w:r w:rsidRPr="00210AF7">
        <w:rPr>
          <w:sz w:val="22"/>
          <w:szCs w:val="22"/>
        </w:rPr>
        <w:t>z iných dôvodov výslovne upravených vo VOP alebo v Zákone o verejných vodovodoch a verejných kanalizáciách</w:t>
      </w:r>
      <w:r w:rsidR="008B4BBB" w:rsidRPr="00210AF7">
        <w:rPr>
          <w:sz w:val="22"/>
          <w:szCs w:val="22"/>
        </w:rPr>
        <w:t>.</w:t>
      </w:r>
    </w:p>
    <w:p w:rsidR="00850B4B" w:rsidRPr="00210AF7" w:rsidRDefault="00B25751" w:rsidP="00B71176">
      <w:pPr>
        <w:pStyle w:val="Odsekzoznamu"/>
        <w:numPr>
          <w:ilvl w:val="0"/>
          <w:numId w:val="28"/>
        </w:numPr>
        <w:ind w:left="567" w:hanging="567"/>
        <w:jc w:val="both"/>
        <w:rPr>
          <w:sz w:val="22"/>
          <w:szCs w:val="22"/>
        </w:rPr>
      </w:pPr>
      <w:r w:rsidRPr="00210AF7">
        <w:rPr>
          <w:sz w:val="22"/>
          <w:szCs w:val="22"/>
        </w:rPr>
        <w:t>Účinnosť zmluvy sa</w:t>
      </w:r>
      <w:r w:rsidR="00850B4B" w:rsidRPr="00210AF7">
        <w:rPr>
          <w:sz w:val="22"/>
          <w:szCs w:val="22"/>
        </w:rPr>
        <w:t xml:space="preserve"> taktiež </w:t>
      </w:r>
      <w:r w:rsidRPr="00210AF7">
        <w:rPr>
          <w:sz w:val="22"/>
          <w:szCs w:val="22"/>
        </w:rPr>
        <w:t xml:space="preserve">ukončuje </w:t>
      </w:r>
      <w:r w:rsidR="00850B4B" w:rsidRPr="00210AF7">
        <w:rPr>
          <w:sz w:val="22"/>
          <w:szCs w:val="22"/>
        </w:rPr>
        <w:t xml:space="preserve">dňom, keď </w:t>
      </w:r>
      <w:r w:rsidR="00B71176" w:rsidRPr="00210AF7">
        <w:rPr>
          <w:sz w:val="22"/>
          <w:szCs w:val="22"/>
        </w:rPr>
        <w:t>Dodávateľ uzatvorí zmluvu so zhodným predmetom plnenia</w:t>
      </w:r>
      <w:r w:rsidR="00850B4B" w:rsidRPr="00210AF7">
        <w:rPr>
          <w:sz w:val="22"/>
          <w:szCs w:val="22"/>
        </w:rPr>
        <w:t xml:space="preserve"> (v relácii na Článok II ods. 2 tejto Zmluvy)</w:t>
      </w:r>
      <w:r w:rsidR="00B71176" w:rsidRPr="00210AF7">
        <w:rPr>
          <w:sz w:val="22"/>
          <w:szCs w:val="22"/>
        </w:rPr>
        <w:t xml:space="preserve">, pre </w:t>
      </w:r>
      <w:r w:rsidR="00850B4B" w:rsidRPr="00210AF7">
        <w:rPr>
          <w:sz w:val="22"/>
          <w:szCs w:val="22"/>
        </w:rPr>
        <w:t xml:space="preserve">rovnaké </w:t>
      </w:r>
      <w:r w:rsidR="00B71176" w:rsidRPr="00210AF7">
        <w:rPr>
          <w:sz w:val="22"/>
          <w:szCs w:val="22"/>
        </w:rPr>
        <w:t xml:space="preserve">odberné miesto s iným odberateľom.. </w:t>
      </w:r>
    </w:p>
    <w:p w:rsidR="00B71176" w:rsidRPr="00210AF7" w:rsidRDefault="00850B4B" w:rsidP="00B71176">
      <w:pPr>
        <w:pStyle w:val="Odsekzoznamu"/>
        <w:numPr>
          <w:ilvl w:val="0"/>
          <w:numId w:val="28"/>
        </w:numPr>
        <w:ind w:left="567" w:hanging="567"/>
        <w:jc w:val="both"/>
        <w:rPr>
          <w:sz w:val="22"/>
          <w:szCs w:val="22"/>
        </w:rPr>
      </w:pPr>
      <w:r w:rsidRPr="00210AF7">
        <w:rPr>
          <w:sz w:val="22"/>
          <w:szCs w:val="22"/>
        </w:rPr>
        <w:t>A</w:t>
      </w:r>
      <w:r w:rsidR="00B71176" w:rsidRPr="00210AF7">
        <w:rPr>
          <w:sz w:val="22"/>
          <w:szCs w:val="22"/>
        </w:rPr>
        <w:t xml:space="preserve">kékoľvek peňažné ale aj nepeňažné nároky Dodávateľa voči Odberateľovi vyplývajúce z tejto Zmluvy zostávajú </w:t>
      </w:r>
      <w:r w:rsidRPr="00210AF7">
        <w:rPr>
          <w:sz w:val="22"/>
          <w:szCs w:val="22"/>
        </w:rPr>
        <w:t>n</w:t>
      </w:r>
      <w:r w:rsidR="00B71176" w:rsidRPr="00210AF7">
        <w:rPr>
          <w:sz w:val="22"/>
          <w:szCs w:val="22"/>
        </w:rPr>
        <w:t>edotknuté</w:t>
      </w:r>
      <w:r w:rsidRPr="00210AF7">
        <w:rPr>
          <w:sz w:val="22"/>
          <w:szCs w:val="22"/>
        </w:rPr>
        <w:t xml:space="preserve"> ukončením zmluvného vzťahu založeného touto zmluvou spôsobmi podľa ods. 1</w:t>
      </w:r>
      <w:r w:rsidR="0051390B" w:rsidRPr="00210AF7">
        <w:rPr>
          <w:sz w:val="22"/>
          <w:szCs w:val="22"/>
        </w:rPr>
        <w:t xml:space="preserve"> a 2</w:t>
      </w:r>
      <w:r w:rsidRPr="00210AF7">
        <w:rPr>
          <w:sz w:val="22"/>
          <w:szCs w:val="22"/>
        </w:rPr>
        <w:t xml:space="preserve"> tohto čl. zmluvy. </w:t>
      </w:r>
    </w:p>
    <w:p w:rsidR="00D356BA" w:rsidRPr="00210AF7" w:rsidRDefault="00D356BA" w:rsidP="008517C5">
      <w:pPr>
        <w:jc w:val="center"/>
        <w:rPr>
          <w:b/>
          <w:sz w:val="22"/>
          <w:szCs w:val="22"/>
        </w:rPr>
      </w:pPr>
    </w:p>
    <w:p w:rsidR="0095023A" w:rsidRPr="00210AF7" w:rsidRDefault="0095023A" w:rsidP="0095023A">
      <w:pPr>
        <w:jc w:val="center"/>
        <w:rPr>
          <w:b/>
          <w:sz w:val="22"/>
          <w:szCs w:val="22"/>
        </w:rPr>
      </w:pPr>
      <w:r w:rsidRPr="00210AF7">
        <w:rPr>
          <w:b/>
          <w:sz w:val="22"/>
          <w:szCs w:val="22"/>
        </w:rPr>
        <w:t>Článok VI</w:t>
      </w:r>
      <w:r w:rsidRPr="00210AF7">
        <w:rPr>
          <w:b/>
          <w:sz w:val="22"/>
          <w:szCs w:val="22"/>
        </w:rPr>
        <w:br/>
      </w:r>
      <w:r w:rsidR="005B181A" w:rsidRPr="00210AF7">
        <w:rPr>
          <w:b/>
          <w:sz w:val="22"/>
          <w:szCs w:val="22"/>
        </w:rPr>
        <w:t>Vybudovanie pripojenia na verejnú vodovodnú sieť</w:t>
      </w:r>
    </w:p>
    <w:p w:rsidR="0095023A" w:rsidRPr="00210AF7" w:rsidRDefault="0095023A" w:rsidP="0095023A">
      <w:pPr>
        <w:jc w:val="center"/>
        <w:rPr>
          <w:b/>
          <w:sz w:val="22"/>
          <w:szCs w:val="22"/>
        </w:rPr>
      </w:pPr>
    </w:p>
    <w:p w:rsidR="00C94BEC" w:rsidRPr="00210AF7" w:rsidRDefault="0095023A" w:rsidP="0095023A">
      <w:pPr>
        <w:jc w:val="both"/>
        <w:rPr>
          <w:sz w:val="22"/>
          <w:szCs w:val="22"/>
        </w:rPr>
      </w:pPr>
      <w:r w:rsidRPr="00210AF7">
        <w:rPr>
          <w:sz w:val="22"/>
          <w:szCs w:val="22"/>
        </w:rPr>
        <w:t>1.</w:t>
      </w:r>
      <w:r w:rsidRPr="00210AF7">
        <w:rPr>
          <w:sz w:val="22"/>
          <w:szCs w:val="22"/>
        </w:rPr>
        <w:tab/>
      </w:r>
      <w:r w:rsidR="00C94BEC" w:rsidRPr="00210AF7">
        <w:rPr>
          <w:sz w:val="22"/>
          <w:szCs w:val="22"/>
        </w:rPr>
        <w:t xml:space="preserve">Zmluvné strany sa taktiež dohodli na tom, že v lehote do ....... dní odo dňa platnosti tejto </w:t>
      </w:r>
      <w:r w:rsidR="00E03289" w:rsidRPr="00210AF7">
        <w:rPr>
          <w:sz w:val="22"/>
          <w:szCs w:val="22"/>
        </w:rPr>
        <w:tab/>
      </w:r>
      <w:r w:rsidR="00C94BEC" w:rsidRPr="00210AF7">
        <w:rPr>
          <w:sz w:val="22"/>
          <w:szCs w:val="22"/>
        </w:rPr>
        <w:t>zmluvy</w:t>
      </w:r>
      <w:r w:rsidR="0053081E" w:rsidRPr="00210AF7">
        <w:rPr>
          <w:sz w:val="22"/>
          <w:szCs w:val="22"/>
        </w:rPr>
        <w:t xml:space="preserve"> dodávateľ zabezpečí pre odberateľa pripojenie na verejnú vodovodnú sieť v k. ú. </w:t>
      </w:r>
      <w:r w:rsidR="00E03289" w:rsidRPr="00210AF7">
        <w:rPr>
          <w:sz w:val="22"/>
          <w:szCs w:val="22"/>
        </w:rPr>
        <w:tab/>
      </w:r>
      <w:r w:rsidR="0053081E" w:rsidRPr="00210AF7">
        <w:rPr>
          <w:sz w:val="22"/>
          <w:szCs w:val="22"/>
        </w:rPr>
        <w:t>Križovany nad Dudváhom</w:t>
      </w:r>
      <w:r w:rsidR="00E27857" w:rsidRPr="00210AF7">
        <w:rPr>
          <w:sz w:val="22"/>
          <w:szCs w:val="22"/>
        </w:rPr>
        <w:t>/Opoj/Vlčkovce</w:t>
      </w:r>
      <w:r w:rsidR="0053081E" w:rsidRPr="00210AF7">
        <w:rPr>
          <w:sz w:val="22"/>
          <w:szCs w:val="22"/>
        </w:rPr>
        <w:t xml:space="preserve">, čo zahŕňa </w:t>
      </w:r>
      <w:r w:rsidR="0053081E" w:rsidRPr="00210AF7">
        <w:t xml:space="preserve">vybudovanie vodomernej šachty, </w:t>
      </w:r>
      <w:r w:rsidR="00E03289" w:rsidRPr="00210AF7">
        <w:tab/>
      </w:r>
      <w:r w:rsidR="0053081E" w:rsidRPr="00210AF7">
        <w:t>vodomernej zostavy a realizáciu predprípravy na napojenie rozvodov nehnuteľnosti</w:t>
      </w:r>
      <w:r w:rsidR="00E03289" w:rsidRPr="00210AF7">
        <w:t xml:space="preserve"> na </w:t>
      </w:r>
      <w:r w:rsidR="00E03289" w:rsidRPr="00210AF7">
        <w:lastRenderedPageBreak/>
        <w:tab/>
        <w:t>verejný vodovod</w:t>
      </w:r>
      <w:r w:rsidR="00EF64B1" w:rsidRPr="00210AF7">
        <w:rPr>
          <w:sz w:val="22"/>
          <w:szCs w:val="22"/>
        </w:rPr>
        <w:t>.</w:t>
      </w:r>
      <w:r w:rsidR="00E03289" w:rsidRPr="00210AF7">
        <w:rPr>
          <w:sz w:val="22"/>
          <w:szCs w:val="22"/>
        </w:rPr>
        <w:t xml:space="preserve"> Technická špecifikácia vodomernej šachty, vodomernej zostavy aj </w:t>
      </w:r>
      <w:r w:rsidR="00E03289" w:rsidRPr="00210AF7">
        <w:rPr>
          <w:sz w:val="22"/>
          <w:szCs w:val="22"/>
        </w:rPr>
        <w:tab/>
        <w:t xml:space="preserve">predprípravy na napojenie </w:t>
      </w:r>
      <w:r w:rsidR="0053081E" w:rsidRPr="00210AF7">
        <w:rPr>
          <w:sz w:val="22"/>
          <w:szCs w:val="22"/>
        </w:rPr>
        <w:t>pre odberateľa</w:t>
      </w:r>
      <w:r w:rsidR="00E03289" w:rsidRPr="00210AF7">
        <w:rPr>
          <w:sz w:val="22"/>
          <w:szCs w:val="22"/>
        </w:rPr>
        <w:t xml:space="preserve"> (prípadne aj nákres - potvrdiť/vypustiť), tvorí </w:t>
      </w:r>
      <w:r w:rsidR="00E03289" w:rsidRPr="00210AF7">
        <w:rPr>
          <w:sz w:val="22"/>
          <w:szCs w:val="22"/>
        </w:rPr>
        <w:tab/>
        <w:t xml:space="preserve">Prílohu č. 3 zmluvy. </w:t>
      </w:r>
      <w:r w:rsidR="005B181A" w:rsidRPr="00210AF7">
        <w:rPr>
          <w:sz w:val="22"/>
          <w:szCs w:val="22"/>
        </w:rPr>
        <w:t xml:space="preserve">Zhotoviteľa obstará dodávateľ v súlade so svojimi internými predpismi, </w:t>
      </w:r>
      <w:r w:rsidR="005B181A" w:rsidRPr="00210AF7">
        <w:rPr>
          <w:sz w:val="22"/>
          <w:szCs w:val="22"/>
        </w:rPr>
        <w:tab/>
        <w:t xml:space="preserve">čo odberateľ podpisom tejto zmluvy akceptuje. Dodávateľ prostredníctvom svojho </w:t>
      </w:r>
      <w:r w:rsidR="005B181A" w:rsidRPr="00210AF7">
        <w:rPr>
          <w:sz w:val="22"/>
          <w:szCs w:val="22"/>
        </w:rPr>
        <w:tab/>
        <w:t xml:space="preserve">technického dozora bude kontrolovať a odsúhlasovať realizované pripojenie na verejnú </w:t>
      </w:r>
      <w:r w:rsidR="005B181A" w:rsidRPr="00210AF7">
        <w:rPr>
          <w:sz w:val="22"/>
          <w:szCs w:val="22"/>
        </w:rPr>
        <w:tab/>
        <w:t>vodovodnú sieť v rozsahu podľa tohto odseku tohto článku zmluvy.</w:t>
      </w:r>
    </w:p>
    <w:p w:rsidR="00E03289" w:rsidRPr="00210AF7" w:rsidRDefault="00280B01" w:rsidP="0095023A">
      <w:pPr>
        <w:jc w:val="both"/>
        <w:rPr>
          <w:sz w:val="22"/>
          <w:szCs w:val="22"/>
        </w:rPr>
      </w:pPr>
      <w:r w:rsidRPr="00210AF7">
        <w:rPr>
          <w:sz w:val="22"/>
          <w:szCs w:val="22"/>
        </w:rPr>
        <w:t>2.</w:t>
      </w:r>
      <w:r w:rsidRPr="00210AF7">
        <w:rPr>
          <w:sz w:val="22"/>
          <w:szCs w:val="22"/>
        </w:rPr>
        <w:tab/>
        <w:t>Náklady na realizáciu pri</w:t>
      </w:r>
      <w:r w:rsidR="00E03289" w:rsidRPr="00210AF7">
        <w:rPr>
          <w:sz w:val="22"/>
          <w:szCs w:val="22"/>
        </w:rPr>
        <w:t xml:space="preserve">pojenia odberateľa na verejnú vodovodnú sieť v rozsahu podľa </w:t>
      </w:r>
      <w:r w:rsidR="00E03289" w:rsidRPr="00210AF7">
        <w:rPr>
          <w:sz w:val="22"/>
          <w:szCs w:val="22"/>
        </w:rPr>
        <w:tab/>
        <w:t xml:space="preserve">predchádzajúceho odseku tohto článku zmluvy znáša v celom rozsahu </w:t>
      </w:r>
      <w:r w:rsidR="00E03289" w:rsidRPr="00210AF7">
        <w:rPr>
          <w:sz w:val="22"/>
          <w:szCs w:val="22"/>
        </w:rPr>
        <w:tab/>
        <w:t xml:space="preserve">dodávateľ bez nároku </w:t>
      </w:r>
      <w:r w:rsidR="00E03289" w:rsidRPr="00210AF7">
        <w:rPr>
          <w:sz w:val="22"/>
          <w:szCs w:val="22"/>
        </w:rPr>
        <w:tab/>
        <w:t>na kompenzáciu zo strany odberateľa.</w:t>
      </w:r>
    </w:p>
    <w:p w:rsidR="00280B01" w:rsidRPr="00210AF7" w:rsidRDefault="00E03289" w:rsidP="0095023A">
      <w:pPr>
        <w:jc w:val="both"/>
        <w:rPr>
          <w:sz w:val="22"/>
          <w:szCs w:val="22"/>
        </w:rPr>
      </w:pPr>
      <w:r w:rsidRPr="00210AF7">
        <w:rPr>
          <w:sz w:val="22"/>
          <w:szCs w:val="22"/>
        </w:rPr>
        <w:t>3.</w:t>
      </w:r>
      <w:r w:rsidRPr="00210AF7">
        <w:rPr>
          <w:sz w:val="22"/>
          <w:szCs w:val="22"/>
        </w:rPr>
        <w:tab/>
        <w:t>Odberateľ sa zaväzuje riadn</w:t>
      </w:r>
      <w:r w:rsidR="00280B01" w:rsidRPr="00210AF7">
        <w:rPr>
          <w:sz w:val="22"/>
          <w:szCs w:val="22"/>
        </w:rPr>
        <w:t>e užívať vybudované pri</w:t>
      </w:r>
      <w:r w:rsidRPr="00210AF7">
        <w:rPr>
          <w:sz w:val="22"/>
          <w:szCs w:val="22"/>
        </w:rPr>
        <w:t xml:space="preserve">pojenie na verejnú vodovodnú </w:t>
      </w:r>
      <w:r w:rsidRPr="00210AF7">
        <w:rPr>
          <w:sz w:val="22"/>
          <w:szCs w:val="22"/>
        </w:rPr>
        <w:tab/>
        <w:t xml:space="preserve">sieť v </w:t>
      </w:r>
      <w:r w:rsidR="00280B01" w:rsidRPr="00210AF7">
        <w:rPr>
          <w:sz w:val="22"/>
          <w:szCs w:val="22"/>
        </w:rPr>
        <w:tab/>
      </w:r>
      <w:r w:rsidRPr="00210AF7">
        <w:rPr>
          <w:sz w:val="22"/>
          <w:szCs w:val="22"/>
        </w:rPr>
        <w:t>rozsahu podľa odseku 1 tohto článku zmluvy,</w:t>
      </w:r>
      <w:r w:rsidR="00454E20" w:rsidRPr="00210AF7">
        <w:rPr>
          <w:sz w:val="22"/>
          <w:szCs w:val="22"/>
        </w:rPr>
        <w:t xml:space="preserve"> zaväzuje sa k vynaloženiu maximálneho </w:t>
      </w:r>
      <w:r w:rsidR="00454E20" w:rsidRPr="00210AF7">
        <w:rPr>
          <w:sz w:val="22"/>
          <w:szCs w:val="22"/>
        </w:rPr>
        <w:tab/>
        <w:t xml:space="preserve">úsilia </w:t>
      </w:r>
      <w:r w:rsidR="00280B01" w:rsidRPr="00210AF7">
        <w:rPr>
          <w:sz w:val="22"/>
          <w:szCs w:val="22"/>
        </w:rPr>
        <w:tab/>
      </w:r>
      <w:r w:rsidR="00454E20" w:rsidRPr="00210AF7">
        <w:rPr>
          <w:sz w:val="22"/>
          <w:szCs w:val="22"/>
        </w:rPr>
        <w:t xml:space="preserve">vo vzťahu k predchádzaniu poškodenia alebo zničenia tohto vybudovaného </w:t>
      </w:r>
      <w:r w:rsidR="00280B01" w:rsidRPr="00210AF7">
        <w:rPr>
          <w:sz w:val="22"/>
          <w:szCs w:val="22"/>
        </w:rPr>
        <w:t>pri</w:t>
      </w:r>
      <w:r w:rsidR="00454E20" w:rsidRPr="00210AF7">
        <w:rPr>
          <w:sz w:val="22"/>
          <w:szCs w:val="22"/>
        </w:rPr>
        <w:t xml:space="preserve">pojenia a </w:t>
      </w:r>
      <w:r w:rsidR="00280B01" w:rsidRPr="00210AF7">
        <w:rPr>
          <w:sz w:val="22"/>
          <w:szCs w:val="22"/>
        </w:rPr>
        <w:tab/>
      </w:r>
      <w:r w:rsidR="00454E20" w:rsidRPr="00210AF7">
        <w:rPr>
          <w:sz w:val="22"/>
          <w:szCs w:val="22"/>
        </w:rPr>
        <w:t xml:space="preserve">zaväzuje sa dodávateľovi oznámiť akékoľvek vady, ktoré sa na predmetnom vybudovanom </w:t>
      </w:r>
      <w:r w:rsidR="00280B01" w:rsidRPr="00210AF7">
        <w:rPr>
          <w:sz w:val="22"/>
          <w:szCs w:val="22"/>
        </w:rPr>
        <w:tab/>
        <w:t>pri</w:t>
      </w:r>
      <w:r w:rsidR="00454E20" w:rsidRPr="00210AF7">
        <w:rPr>
          <w:sz w:val="22"/>
          <w:szCs w:val="22"/>
        </w:rPr>
        <w:t xml:space="preserve">pojení </w:t>
      </w:r>
      <w:r w:rsidR="00280B01" w:rsidRPr="00210AF7">
        <w:rPr>
          <w:sz w:val="22"/>
          <w:szCs w:val="22"/>
        </w:rPr>
        <w:t xml:space="preserve">vyskytnú počas jeho užívania odberateľom. Odberateľ nemá nárok na akúkoľvek </w:t>
      </w:r>
      <w:r w:rsidR="00684113" w:rsidRPr="00210AF7">
        <w:rPr>
          <w:sz w:val="22"/>
          <w:szCs w:val="22"/>
        </w:rPr>
        <w:tab/>
      </w:r>
      <w:r w:rsidR="00280B01" w:rsidRPr="00210AF7">
        <w:rPr>
          <w:sz w:val="22"/>
          <w:szCs w:val="22"/>
        </w:rPr>
        <w:t xml:space="preserve">kompenzáciu z titulu náhrady škody v prípade, ak mu táto vznikne v dôsledku vady na </w:t>
      </w:r>
      <w:r w:rsidR="00684113" w:rsidRPr="00210AF7">
        <w:rPr>
          <w:sz w:val="22"/>
          <w:szCs w:val="22"/>
        </w:rPr>
        <w:tab/>
      </w:r>
      <w:r w:rsidR="00280B01" w:rsidRPr="00210AF7">
        <w:rPr>
          <w:sz w:val="22"/>
          <w:szCs w:val="22"/>
        </w:rPr>
        <w:t>vybudovanom pripojení na verejnú vodovodnú sieť podľa odseku 1 tohto článku zmluvy.</w:t>
      </w:r>
      <w:r w:rsidR="000B586A" w:rsidRPr="00210AF7">
        <w:rPr>
          <w:sz w:val="22"/>
          <w:szCs w:val="22"/>
        </w:rPr>
        <w:t xml:space="preserve"> V </w:t>
      </w:r>
      <w:r w:rsidR="00684113" w:rsidRPr="00210AF7">
        <w:rPr>
          <w:sz w:val="22"/>
          <w:szCs w:val="22"/>
        </w:rPr>
        <w:tab/>
      </w:r>
      <w:r w:rsidR="000B586A" w:rsidRPr="00210AF7">
        <w:rPr>
          <w:sz w:val="22"/>
          <w:szCs w:val="22"/>
        </w:rPr>
        <w:t xml:space="preserve">prípade, ak vybudované pripojenie podľa odseku 1 tohto článku zmluvy bude poškodené alebo </w:t>
      </w:r>
      <w:r w:rsidR="00684113" w:rsidRPr="00210AF7">
        <w:rPr>
          <w:sz w:val="22"/>
          <w:szCs w:val="22"/>
        </w:rPr>
        <w:tab/>
      </w:r>
      <w:r w:rsidR="000B586A" w:rsidRPr="00210AF7">
        <w:rPr>
          <w:sz w:val="22"/>
          <w:szCs w:val="22"/>
        </w:rPr>
        <w:t xml:space="preserve">zničené v dôsledku konania alebo nekonania odberateľa, hoci aj z nedbanlivosti, zaväzuje sa </w:t>
      </w:r>
      <w:r w:rsidR="00684113" w:rsidRPr="00210AF7">
        <w:rPr>
          <w:sz w:val="22"/>
          <w:szCs w:val="22"/>
        </w:rPr>
        <w:tab/>
      </w:r>
      <w:r w:rsidR="000B586A" w:rsidRPr="00210AF7">
        <w:rPr>
          <w:sz w:val="22"/>
          <w:szCs w:val="22"/>
        </w:rPr>
        <w:t xml:space="preserve">odberateľ kompenzovať dodávateľovi akékoľvek náklady nevyhnutne potrebné na </w:t>
      </w:r>
      <w:r w:rsidR="00684113" w:rsidRPr="00210AF7">
        <w:rPr>
          <w:sz w:val="22"/>
          <w:szCs w:val="22"/>
        </w:rPr>
        <w:tab/>
      </w:r>
      <w:r w:rsidR="000B586A" w:rsidRPr="00210AF7">
        <w:rPr>
          <w:sz w:val="22"/>
          <w:szCs w:val="22"/>
        </w:rPr>
        <w:t>zabezpečenie opravy</w:t>
      </w:r>
      <w:r w:rsidR="00684113" w:rsidRPr="00210AF7">
        <w:rPr>
          <w:sz w:val="22"/>
          <w:szCs w:val="22"/>
        </w:rPr>
        <w:t xml:space="preserve"> vybudovaného pripojenia podľa</w:t>
      </w:r>
      <w:r w:rsidR="000B586A" w:rsidRPr="00210AF7">
        <w:rPr>
          <w:sz w:val="22"/>
          <w:szCs w:val="22"/>
        </w:rPr>
        <w:t xml:space="preserve"> odseku 1 tohto článku zmluvy</w:t>
      </w:r>
      <w:r w:rsidR="00684113" w:rsidRPr="00210AF7">
        <w:rPr>
          <w:sz w:val="22"/>
          <w:szCs w:val="22"/>
        </w:rPr>
        <w:t>.</w:t>
      </w:r>
    </w:p>
    <w:p w:rsidR="00E03289" w:rsidRPr="00210AF7" w:rsidRDefault="00280B01" w:rsidP="0095023A">
      <w:pPr>
        <w:jc w:val="both"/>
        <w:rPr>
          <w:sz w:val="22"/>
          <w:szCs w:val="22"/>
        </w:rPr>
      </w:pPr>
      <w:r w:rsidRPr="00210AF7">
        <w:rPr>
          <w:sz w:val="22"/>
          <w:szCs w:val="22"/>
        </w:rPr>
        <w:t>4.</w:t>
      </w:r>
      <w:r w:rsidRPr="00210AF7">
        <w:rPr>
          <w:sz w:val="22"/>
          <w:szCs w:val="22"/>
        </w:rPr>
        <w:tab/>
      </w:r>
      <w:r w:rsidR="000B586A" w:rsidRPr="00210AF7">
        <w:rPr>
          <w:sz w:val="22"/>
          <w:szCs w:val="22"/>
        </w:rPr>
        <w:t>Odberateľ berie na vedomie, že p</w:t>
      </w:r>
      <w:r w:rsidR="000B586A" w:rsidRPr="00210AF7">
        <w:t xml:space="preserve">rávo dodávateľa na vodné vzniká vtokom vody do </w:t>
      </w:r>
      <w:r w:rsidR="00684113" w:rsidRPr="00210AF7">
        <w:tab/>
      </w:r>
      <w:r w:rsidR="000B586A" w:rsidRPr="00210AF7">
        <w:t>potrubia napojeného bezprostredne za meradlom</w:t>
      </w:r>
      <w:r w:rsidR="0068616E" w:rsidRPr="00210AF7">
        <w:t xml:space="preserve"> </w:t>
      </w:r>
      <w:r w:rsidR="000B586A" w:rsidRPr="00210AF7">
        <w:rPr>
          <w:sz w:val="22"/>
          <w:szCs w:val="22"/>
        </w:rPr>
        <w:t xml:space="preserve">a zaväzuje sa dodávateľovi uhradiť </w:t>
      </w:r>
      <w:r w:rsidR="00684113" w:rsidRPr="00210AF7">
        <w:rPr>
          <w:sz w:val="22"/>
          <w:szCs w:val="22"/>
        </w:rPr>
        <w:tab/>
      </w:r>
      <w:r w:rsidR="000B586A" w:rsidRPr="00210AF7">
        <w:rPr>
          <w:sz w:val="22"/>
          <w:szCs w:val="22"/>
        </w:rPr>
        <w:t xml:space="preserve">vodné aj v prípade, ak voda dodávaná verejným vodovodom unikne za meradlom v dôsledku </w:t>
      </w:r>
      <w:r w:rsidR="00684113" w:rsidRPr="00210AF7">
        <w:rPr>
          <w:sz w:val="22"/>
          <w:szCs w:val="22"/>
        </w:rPr>
        <w:tab/>
      </w:r>
      <w:r w:rsidR="000B586A" w:rsidRPr="00210AF7">
        <w:rPr>
          <w:sz w:val="22"/>
          <w:szCs w:val="22"/>
        </w:rPr>
        <w:t xml:space="preserve">vady alebo poškodenia pripojenia na verejnú vodovodnú sieť podľa ods. 1 tohto článku </w:t>
      </w:r>
      <w:r w:rsidR="00684113" w:rsidRPr="00210AF7">
        <w:rPr>
          <w:sz w:val="22"/>
          <w:szCs w:val="22"/>
        </w:rPr>
        <w:tab/>
      </w:r>
      <w:r w:rsidR="000B586A" w:rsidRPr="00210AF7">
        <w:rPr>
          <w:sz w:val="22"/>
          <w:szCs w:val="22"/>
        </w:rPr>
        <w:t>zmluvy.</w:t>
      </w:r>
    </w:p>
    <w:p w:rsidR="009122C7" w:rsidRPr="00210AF7" w:rsidRDefault="00666982" w:rsidP="0095023A">
      <w:pPr>
        <w:jc w:val="both"/>
        <w:rPr>
          <w:sz w:val="22"/>
          <w:szCs w:val="22"/>
        </w:rPr>
      </w:pPr>
      <w:r w:rsidRPr="00210AF7">
        <w:rPr>
          <w:sz w:val="22"/>
          <w:szCs w:val="22"/>
        </w:rPr>
        <w:t>5.</w:t>
      </w:r>
      <w:r w:rsidRPr="00210AF7">
        <w:rPr>
          <w:sz w:val="22"/>
          <w:szCs w:val="22"/>
        </w:rPr>
        <w:tab/>
        <w:t xml:space="preserve">Odberateľ vyhlasuje, že nehnuteľnosť podľa čl. II ods. 2 zmluvy sa nachádza v jeho výlučnom </w:t>
      </w:r>
      <w:r w:rsidRPr="00210AF7">
        <w:rPr>
          <w:sz w:val="22"/>
          <w:szCs w:val="22"/>
        </w:rPr>
        <w:tab/>
        <w:t xml:space="preserve">vlastníctve, rovnako ako aj pozemky, na ktorých bude pripojenie nehnuteľnosti na verejnú </w:t>
      </w:r>
      <w:r w:rsidRPr="00210AF7">
        <w:rPr>
          <w:sz w:val="22"/>
          <w:szCs w:val="22"/>
        </w:rPr>
        <w:tab/>
        <w:t xml:space="preserve">vodovodnú sieť podľa čl. IV ods. 1 zmluvy realizované. Z titulu svojho vlastníckeho práva </w:t>
      </w:r>
      <w:r w:rsidRPr="00210AF7">
        <w:rPr>
          <w:sz w:val="22"/>
          <w:szCs w:val="22"/>
        </w:rPr>
        <w:tab/>
        <w:t xml:space="preserve">udeľuje odberateľ dodávateľovi súhlas so vstupom na pozemky dotknuté realizáciou </w:t>
      </w:r>
      <w:r w:rsidRPr="00210AF7">
        <w:rPr>
          <w:sz w:val="22"/>
          <w:szCs w:val="22"/>
        </w:rPr>
        <w:tab/>
        <w:t xml:space="preserve">pripojenia nehnuteľnosti na verejnú vodovodnú sieť podľa čl. IV ods. 1 zmluvy a súhlas na </w:t>
      </w:r>
      <w:r w:rsidR="000D6D8F" w:rsidRPr="00210AF7">
        <w:rPr>
          <w:sz w:val="22"/>
          <w:szCs w:val="22"/>
        </w:rPr>
        <w:tab/>
      </w:r>
      <w:r w:rsidRPr="00210AF7">
        <w:rPr>
          <w:sz w:val="22"/>
          <w:szCs w:val="22"/>
        </w:rPr>
        <w:t>samotnú realizáciu predmetného pripojenia</w:t>
      </w:r>
      <w:r w:rsidR="000D6D8F" w:rsidRPr="00210AF7">
        <w:rPr>
          <w:sz w:val="22"/>
          <w:szCs w:val="22"/>
        </w:rPr>
        <w:t xml:space="preserve"> v súlade s Prílohou č. 3 zmluvy</w:t>
      </w:r>
      <w:r w:rsidRPr="00210AF7">
        <w:rPr>
          <w:sz w:val="22"/>
          <w:szCs w:val="22"/>
        </w:rPr>
        <w:t xml:space="preserve">, prostredníctvom </w:t>
      </w:r>
      <w:r w:rsidR="000D6D8F" w:rsidRPr="00210AF7">
        <w:rPr>
          <w:sz w:val="22"/>
          <w:szCs w:val="22"/>
        </w:rPr>
        <w:tab/>
      </w:r>
      <w:r w:rsidRPr="00210AF7">
        <w:rPr>
          <w:sz w:val="22"/>
          <w:szCs w:val="22"/>
        </w:rPr>
        <w:t>dodávateľom zvoleného zhotoviteľa</w:t>
      </w:r>
      <w:r w:rsidR="000D6D8F" w:rsidRPr="00210AF7">
        <w:rPr>
          <w:sz w:val="22"/>
          <w:szCs w:val="22"/>
        </w:rPr>
        <w:t xml:space="preserve">. Súhlas so vstupom na dotknuté pozemky podľa </w:t>
      </w:r>
      <w:r w:rsidR="000D6D8F" w:rsidRPr="00210AF7">
        <w:rPr>
          <w:sz w:val="22"/>
          <w:szCs w:val="22"/>
        </w:rPr>
        <w:tab/>
        <w:t xml:space="preserve">predchádzajúcej vety tohto odseku tohto článku zmluvy sa vzťahuje aj na dodávateľom </w:t>
      </w:r>
      <w:r w:rsidR="000D6D8F" w:rsidRPr="00210AF7">
        <w:rPr>
          <w:sz w:val="22"/>
          <w:szCs w:val="22"/>
        </w:rPr>
        <w:tab/>
        <w:t xml:space="preserve">zvoleného zhotoviteľa na realizáciu pripojenia na verejnú vodovodnú sieť podľa čl. IV ods. 1 </w:t>
      </w:r>
      <w:r w:rsidR="000D6D8F" w:rsidRPr="00210AF7">
        <w:rPr>
          <w:sz w:val="22"/>
          <w:szCs w:val="22"/>
        </w:rPr>
        <w:tab/>
        <w:t>zmluvy</w:t>
      </w:r>
      <w:r w:rsidRPr="00210AF7">
        <w:rPr>
          <w:sz w:val="22"/>
          <w:szCs w:val="22"/>
        </w:rPr>
        <w:t>.</w:t>
      </w:r>
      <w:r w:rsidR="000D6D8F" w:rsidRPr="00210AF7">
        <w:rPr>
          <w:sz w:val="22"/>
          <w:szCs w:val="22"/>
        </w:rPr>
        <w:t xml:space="preserve"> </w:t>
      </w:r>
    </w:p>
    <w:p w:rsidR="0095023A" w:rsidRPr="00210AF7" w:rsidRDefault="0095023A" w:rsidP="008517C5">
      <w:pPr>
        <w:jc w:val="center"/>
        <w:rPr>
          <w:b/>
          <w:sz w:val="22"/>
          <w:szCs w:val="22"/>
        </w:rPr>
      </w:pPr>
    </w:p>
    <w:p w:rsidR="001B46EF" w:rsidRPr="00210AF7" w:rsidRDefault="001B46EF" w:rsidP="001B46EF">
      <w:pPr>
        <w:jc w:val="center"/>
        <w:rPr>
          <w:sz w:val="22"/>
          <w:szCs w:val="22"/>
        </w:rPr>
      </w:pPr>
      <w:r w:rsidRPr="00210AF7">
        <w:rPr>
          <w:b/>
          <w:sz w:val="22"/>
          <w:szCs w:val="22"/>
        </w:rPr>
        <w:t>Článok VII</w:t>
      </w:r>
      <w:r w:rsidRPr="00210AF7">
        <w:rPr>
          <w:b/>
          <w:sz w:val="22"/>
          <w:szCs w:val="22"/>
        </w:rPr>
        <w:br/>
        <w:t>Záverečné ustanovenia</w:t>
      </w:r>
    </w:p>
    <w:p w:rsidR="001B46EF" w:rsidRPr="00210AF7" w:rsidRDefault="001B46EF" w:rsidP="008517C5">
      <w:pPr>
        <w:jc w:val="center"/>
        <w:rPr>
          <w:sz w:val="22"/>
          <w:szCs w:val="22"/>
        </w:rPr>
      </w:pPr>
    </w:p>
    <w:p w:rsidR="0085004A" w:rsidRPr="00210AF7" w:rsidRDefault="0085004A" w:rsidP="0085004A">
      <w:pPr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b/>
          <w:sz w:val="22"/>
          <w:szCs w:val="22"/>
        </w:rPr>
      </w:pPr>
      <w:r w:rsidRPr="00210AF7">
        <w:rPr>
          <w:sz w:val="22"/>
          <w:szCs w:val="22"/>
        </w:rPr>
        <w:t>Táto Zmluva sa uzatvára na dobu určitú</w:t>
      </w:r>
      <w:r w:rsidR="009122C7" w:rsidRPr="00210AF7">
        <w:rPr>
          <w:sz w:val="22"/>
          <w:szCs w:val="22"/>
        </w:rPr>
        <w:t xml:space="preserve"> </w:t>
      </w:r>
      <w:r w:rsidR="00AA3B35" w:rsidRPr="00210AF7">
        <w:rPr>
          <w:sz w:val="22"/>
          <w:szCs w:val="22"/>
        </w:rPr>
        <w:t>do</w:t>
      </w:r>
      <w:r w:rsidR="00684113" w:rsidRPr="00210AF7">
        <w:rPr>
          <w:sz w:val="22"/>
          <w:szCs w:val="22"/>
        </w:rPr>
        <w:t>.................../ dobu neurčitú</w:t>
      </w:r>
      <w:r w:rsidR="00E329D2" w:rsidRPr="00210AF7">
        <w:rPr>
          <w:sz w:val="22"/>
          <w:szCs w:val="22"/>
        </w:rPr>
        <w:t>.</w:t>
      </w:r>
    </w:p>
    <w:p w:rsidR="00B71176" w:rsidRPr="00210AF7" w:rsidRDefault="0085004A" w:rsidP="00B71176">
      <w:pPr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210AF7">
        <w:rPr>
          <w:sz w:val="22"/>
          <w:szCs w:val="22"/>
        </w:rPr>
        <w:t>Zmluva nadobúda platnosť a účinnosť dňom</w:t>
      </w:r>
      <w:r w:rsidR="00D15D8A" w:rsidRPr="00210AF7">
        <w:rPr>
          <w:sz w:val="22"/>
          <w:szCs w:val="22"/>
        </w:rPr>
        <w:t>......................</w:t>
      </w:r>
    </w:p>
    <w:p w:rsidR="00B71176" w:rsidRPr="00210AF7" w:rsidRDefault="00B71176" w:rsidP="00B71176">
      <w:pPr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210AF7">
        <w:rPr>
          <w:sz w:val="22"/>
          <w:szCs w:val="22"/>
        </w:rPr>
        <w:t>Dňom nadobudnutia platnosti a účinnosti tejto Zmluvy strácajú platnosť a účinnosť všetky predchádzajúce zmluvy o dodávke pitnej vody verejným vodovodom, ktoré boli uzatvorené pre odberné miesto uvedené v tejto Zmluve medzi Odberateľom a Dodávateľom, ak také existujú.</w:t>
      </w:r>
    </w:p>
    <w:p w:rsidR="008B4BBB" w:rsidRPr="00210AF7" w:rsidRDefault="008B4BBB" w:rsidP="008517C5">
      <w:pPr>
        <w:numPr>
          <w:ilvl w:val="0"/>
          <w:numId w:val="17"/>
        </w:numPr>
        <w:ind w:left="567" w:hanging="567"/>
        <w:jc w:val="both"/>
        <w:rPr>
          <w:sz w:val="22"/>
          <w:szCs w:val="22"/>
        </w:rPr>
      </w:pPr>
      <w:r w:rsidRPr="00210AF7">
        <w:rPr>
          <w:sz w:val="22"/>
          <w:szCs w:val="22"/>
        </w:rPr>
        <w:t xml:space="preserve">Všetky práva a povinnosti vyplývajúce z tejto </w:t>
      </w:r>
      <w:r w:rsidR="006F4DA4" w:rsidRPr="00210AF7">
        <w:rPr>
          <w:sz w:val="22"/>
          <w:szCs w:val="22"/>
        </w:rPr>
        <w:t>Z</w:t>
      </w:r>
      <w:r w:rsidRPr="00210AF7">
        <w:rPr>
          <w:sz w:val="22"/>
          <w:szCs w:val="22"/>
        </w:rPr>
        <w:t>mluvy pre</w:t>
      </w:r>
      <w:r w:rsidR="006F4DA4" w:rsidRPr="00210AF7">
        <w:rPr>
          <w:sz w:val="22"/>
          <w:szCs w:val="22"/>
        </w:rPr>
        <w:t>chádzajú na právnych nástupcov Z</w:t>
      </w:r>
      <w:r w:rsidRPr="00210AF7">
        <w:rPr>
          <w:sz w:val="22"/>
          <w:szCs w:val="22"/>
        </w:rPr>
        <w:t>mluvných strán.</w:t>
      </w:r>
    </w:p>
    <w:p w:rsidR="008B4BBB" w:rsidRPr="00210AF7" w:rsidRDefault="009E257C" w:rsidP="008517C5">
      <w:pPr>
        <w:numPr>
          <w:ilvl w:val="0"/>
          <w:numId w:val="17"/>
        </w:numPr>
        <w:ind w:left="567" w:hanging="567"/>
        <w:jc w:val="both"/>
        <w:rPr>
          <w:sz w:val="22"/>
          <w:szCs w:val="22"/>
        </w:rPr>
      </w:pPr>
      <w:r w:rsidRPr="00210AF7">
        <w:rPr>
          <w:sz w:val="22"/>
          <w:szCs w:val="22"/>
        </w:rPr>
        <w:t>Meniť alebo</w:t>
      </w:r>
      <w:r w:rsidR="000D6D8F" w:rsidRPr="00210AF7">
        <w:rPr>
          <w:sz w:val="22"/>
          <w:szCs w:val="22"/>
        </w:rPr>
        <w:t xml:space="preserve"> </w:t>
      </w:r>
      <w:r w:rsidR="008B4BBB" w:rsidRPr="00210AF7">
        <w:rPr>
          <w:sz w:val="22"/>
          <w:szCs w:val="22"/>
        </w:rPr>
        <w:t>dopĺňať</w:t>
      </w:r>
      <w:r w:rsidR="000D6D8F" w:rsidRPr="00210AF7">
        <w:rPr>
          <w:sz w:val="22"/>
          <w:szCs w:val="22"/>
        </w:rPr>
        <w:t xml:space="preserve"> </w:t>
      </w:r>
      <w:r w:rsidR="006F4DA4" w:rsidRPr="00210AF7">
        <w:rPr>
          <w:sz w:val="22"/>
          <w:szCs w:val="22"/>
        </w:rPr>
        <w:t>túto Z</w:t>
      </w:r>
      <w:r w:rsidR="008B4BBB" w:rsidRPr="00210AF7">
        <w:rPr>
          <w:sz w:val="22"/>
          <w:szCs w:val="22"/>
        </w:rPr>
        <w:t>mluvu je možné výlučne formou písomných dodatkov</w:t>
      </w:r>
      <w:r w:rsidR="00D43789" w:rsidRPr="00210AF7">
        <w:rPr>
          <w:sz w:val="22"/>
          <w:szCs w:val="22"/>
        </w:rPr>
        <w:t xml:space="preserve"> k nej</w:t>
      </w:r>
      <w:r w:rsidR="008B4BBB" w:rsidRPr="00210AF7">
        <w:rPr>
          <w:sz w:val="22"/>
          <w:szCs w:val="22"/>
        </w:rPr>
        <w:t xml:space="preserve"> podpísaných oboma </w:t>
      </w:r>
      <w:r w:rsidR="00D43789" w:rsidRPr="00210AF7">
        <w:rPr>
          <w:sz w:val="22"/>
          <w:szCs w:val="22"/>
        </w:rPr>
        <w:t>Z</w:t>
      </w:r>
      <w:r w:rsidR="008B4BBB" w:rsidRPr="00210AF7">
        <w:rPr>
          <w:sz w:val="22"/>
          <w:szCs w:val="22"/>
        </w:rPr>
        <w:t>mluvnými stranami.</w:t>
      </w:r>
    </w:p>
    <w:p w:rsidR="008B4BBB" w:rsidRPr="00210AF7" w:rsidRDefault="0033684D" w:rsidP="008517C5">
      <w:pPr>
        <w:keepNext/>
        <w:keepLines/>
        <w:numPr>
          <w:ilvl w:val="0"/>
          <w:numId w:val="17"/>
        </w:numPr>
        <w:ind w:left="567" w:hanging="567"/>
        <w:jc w:val="both"/>
        <w:rPr>
          <w:sz w:val="22"/>
          <w:szCs w:val="22"/>
        </w:rPr>
      </w:pPr>
      <w:r w:rsidRPr="00210AF7">
        <w:rPr>
          <w:sz w:val="22"/>
          <w:szCs w:val="22"/>
        </w:rPr>
        <w:t>Meniť, dopĺňať</w:t>
      </w:r>
      <w:r w:rsidR="00D43789" w:rsidRPr="00210AF7">
        <w:rPr>
          <w:sz w:val="22"/>
          <w:szCs w:val="22"/>
        </w:rPr>
        <w:t xml:space="preserve"> alebo rušiť</w:t>
      </w:r>
      <w:r w:rsidRPr="00210AF7">
        <w:rPr>
          <w:sz w:val="22"/>
          <w:szCs w:val="22"/>
        </w:rPr>
        <w:t xml:space="preserve"> VOP</w:t>
      </w:r>
      <w:r w:rsidR="00D43789" w:rsidRPr="00210AF7">
        <w:rPr>
          <w:sz w:val="22"/>
          <w:szCs w:val="22"/>
        </w:rPr>
        <w:t xml:space="preserve"> alebo ich jednotlivé ustanovenia</w:t>
      </w:r>
      <w:r w:rsidRPr="00210AF7">
        <w:rPr>
          <w:sz w:val="22"/>
          <w:szCs w:val="22"/>
        </w:rPr>
        <w:t xml:space="preserve"> je oprávnený </w:t>
      </w:r>
      <w:r w:rsidR="00C3082E" w:rsidRPr="00210AF7">
        <w:rPr>
          <w:sz w:val="22"/>
          <w:szCs w:val="22"/>
        </w:rPr>
        <w:t>D</w:t>
      </w:r>
      <w:r w:rsidRPr="00210AF7">
        <w:rPr>
          <w:sz w:val="22"/>
          <w:szCs w:val="22"/>
        </w:rPr>
        <w:t>odávateľ</w:t>
      </w:r>
      <w:r w:rsidR="00D43789" w:rsidRPr="00210AF7">
        <w:rPr>
          <w:sz w:val="22"/>
          <w:szCs w:val="22"/>
        </w:rPr>
        <w:t>, a to aj jednostranne,</w:t>
      </w:r>
      <w:r w:rsidRPr="00210AF7">
        <w:rPr>
          <w:sz w:val="22"/>
          <w:szCs w:val="22"/>
        </w:rPr>
        <w:t xml:space="preserve"> z</w:t>
      </w:r>
      <w:r w:rsidR="00D43789" w:rsidRPr="00210AF7">
        <w:rPr>
          <w:sz w:val="22"/>
          <w:szCs w:val="22"/>
        </w:rPr>
        <w:t> </w:t>
      </w:r>
      <w:r w:rsidRPr="00210AF7">
        <w:rPr>
          <w:sz w:val="22"/>
          <w:szCs w:val="22"/>
        </w:rPr>
        <w:t>dôvodov</w:t>
      </w:r>
      <w:r w:rsidR="00D43789" w:rsidRPr="00210AF7">
        <w:rPr>
          <w:sz w:val="22"/>
          <w:szCs w:val="22"/>
        </w:rPr>
        <w:t>,</w:t>
      </w:r>
      <w:r w:rsidRPr="00210AF7">
        <w:rPr>
          <w:sz w:val="22"/>
          <w:szCs w:val="22"/>
        </w:rPr>
        <w:t xml:space="preserve"> spôsobom</w:t>
      </w:r>
      <w:r w:rsidR="00D43789" w:rsidRPr="00210AF7">
        <w:rPr>
          <w:sz w:val="22"/>
          <w:szCs w:val="22"/>
        </w:rPr>
        <w:t xml:space="preserve"> a s</w:t>
      </w:r>
      <w:r w:rsidR="00AD2DE0" w:rsidRPr="00210AF7">
        <w:rPr>
          <w:sz w:val="22"/>
          <w:szCs w:val="22"/>
        </w:rPr>
        <w:t> </w:t>
      </w:r>
      <w:r w:rsidR="00D43789" w:rsidRPr="00210AF7">
        <w:rPr>
          <w:sz w:val="22"/>
          <w:szCs w:val="22"/>
        </w:rPr>
        <w:t>účinnosťou</w:t>
      </w:r>
      <w:r w:rsidR="000D6D8F" w:rsidRPr="00210AF7">
        <w:rPr>
          <w:sz w:val="22"/>
          <w:szCs w:val="22"/>
        </w:rPr>
        <w:t xml:space="preserve"> </w:t>
      </w:r>
      <w:r w:rsidR="009B7397" w:rsidRPr="00210AF7">
        <w:rPr>
          <w:sz w:val="22"/>
          <w:szCs w:val="22"/>
        </w:rPr>
        <w:t xml:space="preserve">uvedených </w:t>
      </w:r>
      <w:r w:rsidRPr="00210AF7">
        <w:rPr>
          <w:sz w:val="22"/>
          <w:szCs w:val="22"/>
        </w:rPr>
        <w:t>vo VOP</w:t>
      </w:r>
      <w:r w:rsidR="00AA7CB2" w:rsidRPr="00210AF7">
        <w:rPr>
          <w:sz w:val="22"/>
          <w:szCs w:val="22"/>
        </w:rPr>
        <w:t>.</w:t>
      </w:r>
    </w:p>
    <w:p w:rsidR="008B4BBB" w:rsidRPr="00210AF7" w:rsidRDefault="008B4BBB" w:rsidP="008517C5">
      <w:pPr>
        <w:numPr>
          <w:ilvl w:val="0"/>
          <w:numId w:val="17"/>
        </w:numPr>
        <w:ind w:left="567" w:hanging="567"/>
        <w:jc w:val="both"/>
        <w:rPr>
          <w:sz w:val="22"/>
          <w:szCs w:val="22"/>
        </w:rPr>
      </w:pPr>
      <w:r w:rsidRPr="00210AF7">
        <w:rPr>
          <w:sz w:val="22"/>
          <w:szCs w:val="22"/>
        </w:rPr>
        <w:t>Zmluva je vyhotovená v</w:t>
      </w:r>
      <w:r w:rsidR="00D938A7" w:rsidRPr="00210AF7">
        <w:rPr>
          <w:sz w:val="22"/>
          <w:szCs w:val="22"/>
        </w:rPr>
        <w:t> dvoch (</w:t>
      </w:r>
      <w:r w:rsidRPr="00210AF7">
        <w:rPr>
          <w:sz w:val="22"/>
          <w:szCs w:val="22"/>
        </w:rPr>
        <w:t>2</w:t>
      </w:r>
      <w:r w:rsidR="00D938A7" w:rsidRPr="00210AF7">
        <w:rPr>
          <w:sz w:val="22"/>
          <w:szCs w:val="22"/>
        </w:rPr>
        <w:t>)</w:t>
      </w:r>
      <w:r w:rsidR="00AB6743" w:rsidRPr="00210AF7">
        <w:rPr>
          <w:sz w:val="22"/>
          <w:szCs w:val="22"/>
        </w:rPr>
        <w:t xml:space="preserve"> </w:t>
      </w:r>
      <w:r w:rsidR="00522553" w:rsidRPr="00210AF7">
        <w:rPr>
          <w:sz w:val="22"/>
          <w:szCs w:val="22"/>
        </w:rPr>
        <w:t>vyhotoveniach</w:t>
      </w:r>
      <w:r w:rsidRPr="00210AF7">
        <w:rPr>
          <w:sz w:val="22"/>
          <w:szCs w:val="22"/>
        </w:rPr>
        <w:t xml:space="preserve"> s platnosťou originálu, z ktorých každá zo </w:t>
      </w:r>
      <w:r w:rsidR="00522553" w:rsidRPr="00210AF7">
        <w:rPr>
          <w:sz w:val="22"/>
          <w:szCs w:val="22"/>
        </w:rPr>
        <w:t>Z</w:t>
      </w:r>
      <w:r w:rsidR="00D938A7" w:rsidRPr="00210AF7">
        <w:rPr>
          <w:sz w:val="22"/>
          <w:szCs w:val="22"/>
        </w:rPr>
        <w:t xml:space="preserve">mluvných </w:t>
      </w:r>
      <w:r w:rsidRPr="00210AF7">
        <w:rPr>
          <w:sz w:val="22"/>
          <w:szCs w:val="22"/>
        </w:rPr>
        <w:t xml:space="preserve">strán </w:t>
      </w:r>
      <w:r w:rsidR="00D938A7" w:rsidRPr="00210AF7">
        <w:rPr>
          <w:sz w:val="22"/>
          <w:szCs w:val="22"/>
        </w:rPr>
        <w:t>si ponechá po jednom (1)</w:t>
      </w:r>
      <w:r w:rsidR="00522553" w:rsidRPr="00210AF7">
        <w:rPr>
          <w:sz w:val="22"/>
          <w:szCs w:val="22"/>
        </w:rPr>
        <w:t xml:space="preserve"> vyhotovení</w:t>
      </w:r>
      <w:r w:rsidRPr="00210AF7">
        <w:rPr>
          <w:sz w:val="22"/>
          <w:szCs w:val="22"/>
        </w:rPr>
        <w:t>.</w:t>
      </w:r>
    </w:p>
    <w:p w:rsidR="00AA7CB2" w:rsidRPr="00210AF7" w:rsidRDefault="00EE7664" w:rsidP="00AA7CB2">
      <w:pPr>
        <w:numPr>
          <w:ilvl w:val="0"/>
          <w:numId w:val="17"/>
        </w:numPr>
        <w:ind w:left="567" w:hanging="567"/>
        <w:jc w:val="both"/>
        <w:rPr>
          <w:sz w:val="22"/>
          <w:szCs w:val="22"/>
        </w:rPr>
      </w:pPr>
      <w:r w:rsidRPr="00210AF7">
        <w:rPr>
          <w:sz w:val="22"/>
          <w:szCs w:val="22"/>
        </w:rPr>
        <w:t xml:space="preserve">Zmluvné strany vyhlasujú, že sa </w:t>
      </w:r>
      <w:r w:rsidR="00522553" w:rsidRPr="00210AF7">
        <w:rPr>
          <w:sz w:val="22"/>
          <w:szCs w:val="22"/>
        </w:rPr>
        <w:t>so znením a obsahom</w:t>
      </w:r>
      <w:r w:rsidRPr="00210AF7">
        <w:rPr>
          <w:sz w:val="22"/>
          <w:szCs w:val="22"/>
        </w:rPr>
        <w:t xml:space="preserve"> tejto </w:t>
      </w:r>
      <w:r w:rsidR="00522553" w:rsidRPr="00210AF7">
        <w:rPr>
          <w:sz w:val="22"/>
          <w:szCs w:val="22"/>
        </w:rPr>
        <w:t>Z</w:t>
      </w:r>
      <w:r w:rsidRPr="00210AF7">
        <w:rPr>
          <w:sz w:val="22"/>
          <w:szCs w:val="22"/>
        </w:rPr>
        <w:t xml:space="preserve">mluvy a VOP, ktoré sú neoddeliteľnou súčasťou tejto </w:t>
      </w:r>
      <w:r w:rsidR="00522553" w:rsidRPr="00210AF7">
        <w:rPr>
          <w:sz w:val="22"/>
          <w:szCs w:val="22"/>
        </w:rPr>
        <w:t>Z</w:t>
      </w:r>
      <w:r w:rsidRPr="00210AF7">
        <w:rPr>
          <w:sz w:val="22"/>
          <w:szCs w:val="22"/>
        </w:rPr>
        <w:t>mluvy oboznámili a súhlasia s ním.</w:t>
      </w:r>
      <w:r w:rsidR="000D6D8F" w:rsidRPr="00210AF7">
        <w:rPr>
          <w:sz w:val="22"/>
          <w:szCs w:val="22"/>
        </w:rPr>
        <w:t xml:space="preserve"> </w:t>
      </w:r>
      <w:r w:rsidR="00127397" w:rsidRPr="00210AF7">
        <w:rPr>
          <w:sz w:val="22"/>
          <w:szCs w:val="22"/>
        </w:rPr>
        <w:t xml:space="preserve">Odberateľ vyhlasuje, že Zmluvu uzatvára slobodne a vážne, jeho prejav vôle je určitý a zrozumiteľný a vyjadruje jeho skutočnú vôľu, že Zmluvu uzatvára nie v tiesni ani za nevýhodných podmienok a že pri uzatvorení Zmluvy nebol uvedený do omylu ani nevyvolal omyl u Dodávateľa. </w:t>
      </w:r>
      <w:r w:rsidR="0085559A" w:rsidRPr="00210AF7">
        <w:rPr>
          <w:sz w:val="22"/>
          <w:szCs w:val="22"/>
        </w:rPr>
        <w:t xml:space="preserve">Odberateľ </w:t>
      </w:r>
      <w:r w:rsidR="0085559A" w:rsidRPr="00210AF7">
        <w:rPr>
          <w:sz w:val="22"/>
          <w:szCs w:val="22"/>
        </w:rPr>
        <w:lastRenderedPageBreak/>
        <w:t>podpisom</w:t>
      </w:r>
      <w:r w:rsidR="00E337F3" w:rsidRPr="00210AF7">
        <w:rPr>
          <w:sz w:val="22"/>
          <w:szCs w:val="22"/>
        </w:rPr>
        <w:t xml:space="preserve"> osoby oprávnenej konať v jeho mene alebo zaňho </w:t>
      </w:r>
      <w:r w:rsidR="00522553" w:rsidRPr="00210AF7">
        <w:rPr>
          <w:sz w:val="22"/>
          <w:szCs w:val="22"/>
        </w:rPr>
        <w:t>na tejto Zmluve</w:t>
      </w:r>
      <w:r w:rsidR="0085559A" w:rsidRPr="00210AF7">
        <w:rPr>
          <w:sz w:val="22"/>
          <w:szCs w:val="22"/>
        </w:rPr>
        <w:t xml:space="preserve"> potvrdzuje správnosť a úplnosť údajov uvedených v tejto Zmluve.</w:t>
      </w:r>
    </w:p>
    <w:p w:rsidR="00AA7CB2" w:rsidRPr="00210AF7" w:rsidRDefault="006506B5" w:rsidP="00AA7CB2">
      <w:pPr>
        <w:numPr>
          <w:ilvl w:val="0"/>
          <w:numId w:val="17"/>
        </w:numPr>
        <w:ind w:left="567" w:hanging="567"/>
        <w:jc w:val="both"/>
        <w:rPr>
          <w:sz w:val="22"/>
          <w:szCs w:val="22"/>
        </w:rPr>
      </w:pPr>
      <w:r w:rsidRPr="00210AF7">
        <w:rPr>
          <w:sz w:val="22"/>
          <w:szCs w:val="22"/>
        </w:rPr>
        <w:t>Právne vzťahy neupravené touto zmluvou</w:t>
      </w:r>
      <w:r w:rsidR="00EE5136" w:rsidRPr="00210AF7">
        <w:rPr>
          <w:sz w:val="22"/>
          <w:szCs w:val="22"/>
        </w:rPr>
        <w:t xml:space="preserve"> a VOP</w:t>
      </w:r>
      <w:r w:rsidRPr="00210AF7">
        <w:rPr>
          <w:sz w:val="22"/>
          <w:szCs w:val="22"/>
        </w:rPr>
        <w:t xml:space="preserve"> sa riadia </w:t>
      </w:r>
      <w:r w:rsidR="00EE5136" w:rsidRPr="00210AF7">
        <w:rPr>
          <w:sz w:val="22"/>
          <w:szCs w:val="22"/>
        </w:rPr>
        <w:t>ustanoveniami</w:t>
      </w:r>
      <w:r w:rsidR="000D6D8F" w:rsidRPr="00210AF7">
        <w:rPr>
          <w:sz w:val="22"/>
          <w:szCs w:val="22"/>
        </w:rPr>
        <w:t xml:space="preserve"> </w:t>
      </w:r>
      <w:r w:rsidR="00E337F3" w:rsidRPr="00210AF7">
        <w:rPr>
          <w:sz w:val="22"/>
          <w:szCs w:val="22"/>
        </w:rPr>
        <w:t>Z</w:t>
      </w:r>
      <w:r w:rsidR="00595F98" w:rsidRPr="00210AF7">
        <w:rPr>
          <w:sz w:val="22"/>
          <w:szCs w:val="22"/>
        </w:rPr>
        <w:t xml:space="preserve">ákona o verejných vodovodoch a verejných kanalizáciách, ustanoveniami </w:t>
      </w:r>
      <w:r w:rsidRPr="00210AF7">
        <w:rPr>
          <w:sz w:val="22"/>
          <w:szCs w:val="22"/>
        </w:rPr>
        <w:t>zákona č.</w:t>
      </w:r>
      <w:r w:rsidR="00AB6743" w:rsidRPr="00210AF7">
        <w:rPr>
          <w:sz w:val="22"/>
          <w:szCs w:val="22"/>
        </w:rPr>
        <w:t xml:space="preserve"> </w:t>
      </w:r>
      <w:r w:rsidR="00E337F3" w:rsidRPr="00210AF7">
        <w:rPr>
          <w:sz w:val="22"/>
          <w:szCs w:val="22"/>
        </w:rPr>
        <w:t>513/1991</w:t>
      </w:r>
      <w:r w:rsidRPr="00210AF7">
        <w:rPr>
          <w:sz w:val="22"/>
          <w:szCs w:val="22"/>
        </w:rPr>
        <w:t xml:space="preserve"> Zb</w:t>
      </w:r>
      <w:r w:rsidR="00AD2DE0" w:rsidRPr="00210AF7">
        <w:rPr>
          <w:sz w:val="22"/>
          <w:szCs w:val="22"/>
        </w:rPr>
        <w:t>.</w:t>
      </w:r>
      <w:r w:rsidR="000D6D8F" w:rsidRPr="00210AF7">
        <w:rPr>
          <w:sz w:val="22"/>
          <w:szCs w:val="22"/>
        </w:rPr>
        <w:t xml:space="preserve"> </w:t>
      </w:r>
      <w:r w:rsidR="00E337F3" w:rsidRPr="00210AF7">
        <w:rPr>
          <w:sz w:val="22"/>
          <w:szCs w:val="22"/>
        </w:rPr>
        <w:t>Obchodn</w:t>
      </w:r>
      <w:r w:rsidR="00586E4A" w:rsidRPr="00210AF7">
        <w:rPr>
          <w:sz w:val="22"/>
          <w:szCs w:val="22"/>
        </w:rPr>
        <w:t>ý</w:t>
      </w:r>
      <w:r w:rsidRPr="00210AF7">
        <w:rPr>
          <w:sz w:val="22"/>
          <w:szCs w:val="22"/>
        </w:rPr>
        <w:t xml:space="preserve"> zákonník</w:t>
      </w:r>
      <w:r w:rsidR="00586E4A" w:rsidRPr="00210AF7">
        <w:rPr>
          <w:sz w:val="22"/>
          <w:szCs w:val="22"/>
        </w:rPr>
        <w:t>,</w:t>
      </w:r>
      <w:r w:rsidR="00595F98" w:rsidRPr="00210AF7">
        <w:rPr>
          <w:sz w:val="22"/>
          <w:szCs w:val="22"/>
        </w:rPr>
        <w:t xml:space="preserve"> v znení neskorších právnych predpisov</w:t>
      </w:r>
      <w:r w:rsidRPr="00210AF7">
        <w:rPr>
          <w:sz w:val="22"/>
          <w:szCs w:val="22"/>
        </w:rPr>
        <w:t xml:space="preserve"> a ďalšími všeobecne záväznými právnymi predpismi</w:t>
      </w:r>
      <w:r w:rsidR="00595F98" w:rsidRPr="00210AF7">
        <w:rPr>
          <w:sz w:val="22"/>
          <w:szCs w:val="22"/>
        </w:rPr>
        <w:t xml:space="preserve"> platnými a účinnými na území Slovenskej republiky, ak tak tieto predpisy určujú</w:t>
      </w:r>
      <w:r w:rsidRPr="00210AF7">
        <w:rPr>
          <w:sz w:val="22"/>
          <w:szCs w:val="22"/>
        </w:rPr>
        <w:t>.</w:t>
      </w:r>
      <w:r w:rsidR="006F4DA4" w:rsidRPr="00210AF7">
        <w:rPr>
          <w:sz w:val="22"/>
          <w:szCs w:val="22"/>
        </w:rPr>
        <w:t xml:space="preserve"> V prípade, že táto Zmluva obsahuje dojednania odlišné od ustanovení VOP, majú dojednania obsiahnuté v tejto Zmluve prednosť pred ustanoveniami VOP.</w:t>
      </w:r>
    </w:p>
    <w:p w:rsidR="00AA7CB2" w:rsidRPr="00210AF7" w:rsidRDefault="00AA7CB2" w:rsidP="00AA7CB2">
      <w:pPr>
        <w:ind w:left="567"/>
        <w:jc w:val="both"/>
        <w:rPr>
          <w:sz w:val="22"/>
          <w:szCs w:val="22"/>
        </w:rPr>
      </w:pPr>
    </w:p>
    <w:p w:rsidR="00F142B3" w:rsidRPr="00210AF7" w:rsidRDefault="00D30BF5" w:rsidP="005F775B">
      <w:pPr>
        <w:ind w:left="567"/>
        <w:jc w:val="both"/>
        <w:rPr>
          <w:sz w:val="22"/>
          <w:szCs w:val="22"/>
        </w:rPr>
      </w:pPr>
      <w:r w:rsidRPr="00210AF7">
        <w:rPr>
          <w:sz w:val="22"/>
          <w:szCs w:val="22"/>
        </w:rPr>
        <w:t>V</w:t>
      </w:r>
      <w:r w:rsidR="000D6D8F" w:rsidRPr="00210AF7">
        <w:rPr>
          <w:sz w:val="22"/>
          <w:szCs w:val="22"/>
        </w:rPr>
        <w:t xml:space="preserve"> </w:t>
      </w:r>
      <w:r w:rsidR="00E23373" w:rsidRPr="00210AF7">
        <w:rPr>
          <w:sz w:val="22"/>
          <w:szCs w:val="22"/>
        </w:rPr>
        <w:t>Piešťanoch</w:t>
      </w:r>
      <w:r w:rsidR="000D6D8F" w:rsidRPr="00210AF7">
        <w:rPr>
          <w:sz w:val="22"/>
          <w:szCs w:val="22"/>
        </w:rPr>
        <w:t xml:space="preserve"> </w:t>
      </w:r>
      <w:r w:rsidRPr="00210AF7">
        <w:rPr>
          <w:sz w:val="22"/>
          <w:szCs w:val="22"/>
        </w:rPr>
        <w:t>dňa</w:t>
      </w:r>
      <w:r w:rsidR="005F775B" w:rsidRPr="00210AF7">
        <w:rPr>
          <w:sz w:val="22"/>
          <w:szCs w:val="22"/>
        </w:rPr>
        <w:t>....................</w:t>
      </w:r>
    </w:p>
    <w:p w:rsidR="00E329D2" w:rsidRPr="00210AF7" w:rsidRDefault="00E329D2" w:rsidP="005F775B">
      <w:pPr>
        <w:ind w:left="567"/>
        <w:jc w:val="both"/>
        <w:rPr>
          <w:sz w:val="22"/>
          <w:szCs w:val="22"/>
        </w:rPr>
      </w:pPr>
    </w:p>
    <w:p w:rsidR="00E329D2" w:rsidRPr="00210AF7" w:rsidRDefault="00E329D2" w:rsidP="005F775B">
      <w:pPr>
        <w:ind w:left="567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780"/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FC7F51" w:rsidRPr="00210AF7" w:rsidTr="00590002">
        <w:tc>
          <w:tcPr>
            <w:tcW w:w="4535" w:type="dxa"/>
            <w:shd w:val="clear" w:color="auto" w:fill="auto"/>
          </w:tcPr>
          <w:p w:rsidR="001F7E71" w:rsidRPr="00210AF7" w:rsidRDefault="001F7E71" w:rsidP="00590002">
            <w:pPr>
              <w:keepNext/>
              <w:keepLines/>
              <w:tabs>
                <w:tab w:val="left" w:pos="360"/>
                <w:tab w:val="center" w:pos="6840"/>
              </w:tabs>
              <w:jc w:val="center"/>
              <w:rPr>
                <w:sz w:val="22"/>
                <w:szCs w:val="22"/>
              </w:rPr>
            </w:pPr>
            <w:r w:rsidRPr="00210AF7">
              <w:rPr>
                <w:sz w:val="22"/>
                <w:szCs w:val="22"/>
              </w:rPr>
              <w:t>________________________________</w:t>
            </w:r>
          </w:p>
        </w:tc>
        <w:tc>
          <w:tcPr>
            <w:tcW w:w="4535" w:type="dxa"/>
            <w:shd w:val="clear" w:color="auto" w:fill="auto"/>
          </w:tcPr>
          <w:p w:rsidR="001F7E71" w:rsidRPr="00210AF7" w:rsidRDefault="001F7E71" w:rsidP="00590002">
            <w:pPr>
              <w:keepNext/>
              <w:keepLines/>
              <w:tabs>
                <w:tab w:val="left" w:pos="360"/>
                <w:tab w:val="center" w:pos="6840"/>
              </w:tabs>
              <w:jc w:val="center"/>
              <w:rPr>
                <w:sz w:val="22"/>
                <w:szCs w:val="22"/>
              </w:rPr>
            </w:pPr>
            <w:r w:rsidRPr="00210AF7">
              <w:rPr>
                <w:sz w:val="22"/>
                <w:szCs w:val="22"/>
              </w:rPr>
              <w:t>________________________________</w:t>
            </w:r>
          </w:p>
        </w:tc>
      </w:tr>
      <w:tr w:rsidR="00FC7F51" w:rsidRPr="00210AF7" w:rsidTr="00590002">
        <w:tc>
          <w:tcPr>
            <w:tcW w:w="4535" w:type="dxa"/>
            <w:shd w:val="clear" w:color="auto" w:fill="auto"/>
          </w:tcPr>
          <w:p w:rsidR="001F7E71" w:rsidRPr="00210AF7" w:rsidRDefault="001F7E71" w:rsidP="00590002">
            <w:pPr>
              <w:keepNext/>
              <w:keepLines/>
              <w:tabs>
                <w:tab w:val="left" w:pos="360"/>
                <w:tab w:val="center" w:pos="6840"/>
              </w:tabs>
              <w:jc w:val="center"/>
              <w:rPr>
                <w:rStyle w:val="ra"/>
                <w:b/>
                <w:sz w:val="22"/>
                <w:szCs w:val="22"/>
              </w:rPr>
            </w:pPr>
            <w:r w:rsidRPr="00210AF7">
              <w:rPr>
                <w:rStyle w:val="ra"/>
                <w:b/>
                <w:sz w:val="22"/>
                <w:szCs w:val="22"/>
              </w:rPr>
              <w:t>Trnavská vodárenská spoločnosť, a.s.</w:t>
            </w:r>
          </w:p>
          <w:p w:rsidR="001F7E71" w:rsidRPr="00210AF7" w:rsidRDefault="00D15D8A" w:rsidP="00D15D8A">
            <w:pPr>
              <w:keepNext/>
              <w:keepLines/>
              <w:tabs>
                <w:tab w:val="left" w:pos="360"/>
                <w:tab w:val="center" w:pos="6840"/>
              </w:tabs>
              <w:jc w:val="center"/>
              <w:rPr>
                <w:noProof/>
                <w:sz w:val="22"/>
                <w:szCs w:val="22"/>
              </w:rPr>
            </w:pPr>
            <w:r w:rsidRPr="00210AF7">
              <w:rPr>
                <w:noProof/>
                <w:sz w:val="22"/>
                <w:szCs w:val="22"/>
              </w:rPr>
              <w:t>Ing. Radovan Foltinský</w:t>
            </w:r>
          </w:p>
          <w:p w:rsidR="001F7E71" w:rsidRPr="00210AF7" w:rsidRDefault="00F142B3" w:rsidP="00F142B3">
            <w:pPr>
              <w:keepNext/>
              <w:keepLines/>
              <w:tabs>
                <w:tab w:val="left" w:pos="360"/>
                <w:tab w:val="center" w:pos="6840"/>
              </w:tabs>
              <w:jc w:val="center"/>
              <w:rPr>
                <w:sz w:val="22"/>
                <w:szCs w:val="22"/>
              </w:rPr>
            </w:pPr>
            <w:r w:rsidRPr="00210AF7">
              <w:rPr>
                <w:noProof/>
                <w:sz w:val="22"/>
                <w:szCs w:val="22"/>
              </w:rPr>
              <w:t>predseda predstavenstva</w:t>
            </w:r>
          </w:p>
        </w:tc>
        <w:tc>
          <w:tcPr>
            <w:tcW w:w="4535" w:type="dxa"/>
            <w:shd w:val="clear" w:color="auto" w:fill="auto"/>
          </w:tcPr>
          <w:p w:rsidR="001F7E71" w:rsidRPr="00210AF7" w:rsidRDefault="00E329D2" w:rsidP="00590002">
            <w:pPr>
              <w:keepNext/>
              <w:keepLines/>
              <w:tabs>
                <w:tab w:val="left" w:pos="360"/>
                <w:tab w:val="center" w:pos="6840"/>
              </w:tabs>
              <w:jc w:val="center"/>
              <w:rPr>
                <w:noProof/>
                <w:sz w:val="22"/>
                <w:szCs w:val="22"/>
              </w:rPr>
            </w:pPr>
            <w:r w:rsidRPr="00210AF7">
              <w:rPr>
                <w:noProof/>
                <w:sz w:val="22"/>
                <w:szCs w:val="22"/>
              </w:rPr>
              <w:t>.................................</w:t>
            </w:r>
          </w:p>
          <w:p w:rsidR="00D76AF4" w:rsidRPr="00210AF7" w:rsidRDefault="00E329D2" w:rsidP="00D76AF4">
            <w:pPr>
              <w:keepNext/>
              <w:keepLines/>
              <w:tabs>
                <w:tab w:val="left" w:pos="0"/>
                <w:tab w:val="left" w:pos="143"/>
                <w:tab w:val="center" w:pos="6840"/>
              </w:tabs>
              <w:jc w:val="center"/>
              <w:rPr>
                <w:noProof/>
                <w:sz w:val="22"/>
                <w:szCs w:val="22"/>
              </w:rPr>
            </w:pPr>
            <w:r w:rsidRPr="00210AF7">
              <w:rPr>
                <w:noProof/>
                <w:sz w:val="22"/>
                <w:szCs w:val="22"/>
              </w:rPr>
              <w:t>.....................</w:t>
            </w:r>
          </w:p>
          <w:p w:rsidR="001F7E71" w:rsidRPr="00210AF7" w:rsidRDefault="0095023A" w:rsidP="00D76AF4">
            <w:pPr>
              <w:keepNext/>
              <w:keepLines/>
              <w:tabs>
                <w:tab w:val="left" w:pos="0"/>
                <w:tab w:val="left" w:pos="143"/>
                <w:tab w:val="center" w:pos="6840"/>
              </w:tabs>
              <w:jc w:val="center"/>
              <w:rPr>
                <w:sz w:val="22"/>
                <w:szCs w:val="22"/>
              </w:rPr>
            </w:pPr>
            <w:r w:rsidRPr="00210AF7">
              <w:rPr>
                <w:noProof/>
                <w:sz w:val="22"/>
                <w:szCs w:val="22"/>
              </w:rPr>
              <w:t>odberateľ</w:t>
            </w:r>
          </w:p>
        </w:tc>
      </w:tr>
    </w:tbl>
    <w:p w:rsidR="00F142B3" w:rsidRPr="00210AF7" w:rsidRDefault="00F142B3" w:rsidP="005F775B">
      <w:pPr>
        <w:jc w:val="both"/>
        <w:rPr>
          <w:sz w:val="22"/>
          <w:szCs w:val="22"/>
        </w:rPr>
      </w:pPr>
    </w:p>
    <w:p w:rsidR="00E329D2" w:rsidRPr="00210AF7" w:rsidRDefault="00E329D2" w:rsidP="00AA7CB2">
      <w:pPr>
        <w:ind w:left="567"/>
        <w:jc w:val="both"/>
        <w:rPr>
          <w:sz w:val="22"/>
          <w:szCs w:val="22"/>
        </w:rPr>
      </w:pPr>
    </w:p>
    <w:p w:rsidR="00AD2DE0" w:rsidRPr="00210AF7" w:rsidRDefault="00AD2DE0" w:rsidP="00AA7CB2">
      <w:pPr>
        <w:ind w:left="567"/>
        <w:jc w:val="both"/>
        <w:rPr>
          <w:sz w:val="22"/>
          <w:szCs w:val="22"/>
        </w:rPr>
      </w:pPr>
    </w:p>
    <w:p w:rsidR="00E329D2" w:rsidRPr="00210AF7" w:rsidRDefault="00E329D2" w:rsidP="00AA7CB2">
      <w:pPr>
        <w:ind w:left="567"/>
        <w:jc w:val="both"/>
        <w:rPr>
          <w:sz w:val="22"/>
          <w:szCs w:val="22"/>
        </w:rPr>
      </w:pPr>
    </w:p>
    <w:p w:rsidR="00FC3B08" w:rsidRPr="00210AF7" w:rsidRDefault="00FC3B08" w:rsidP="00AA7CB2">
      <w:pPr>
        <w:ind w:left="567"/>
        <w:jc w:val="both"/>
        <w:rPr>
          <w:sz w:val="22"/>
          <w:szCs w:val="22"/>
        </w:rPr>
      </w:pPr>
    </w:p>
    <w:p w:rsidR="001F7E71" w:rsidRPr="00210AF7" w:rsidRDefault="001F7E71" w:rsidP="005F775B">
      <w:pPr>
        <w:jc w:val="both"/>
        <w:rPr>
          <w:sz w:val="22"/>
          <w:szCs w:val="22"/>
        </w:rPr>
      </w:pPr>
    </w:p>
    <w:p w:rsidR="0095023A" w:rsidRPr="00210AF7" w:rsidRDefault="0095023A" w:rsidP="005F775B">
      <w:pPr>
        <w:jc w:val="both"/>
        <w:rPr>
          <w:sz w:val="22"/>
          <w:szCs w:val="22"/>
        </w:rPr>
      </w:pPr>
    </w:p>
    <w:p w:rsidR="00E329D2" w:rsidRPr="00210AF7" w:rsidRDefault="00E329D2" w:rsidP="005F775B">
      <w:pPr>
        <w:jc w:val="both"/>
        <w:rPr>
          <w:sz w:val="22"/>
          <w:szCs w:val="22"/>
        </w:rPr>
      </w:pPr>
    </w:p>
    <w:p w:rsidR="00E329D2" w:rsidRPr="00210AF7" w:rsidRDefault="00F142B3" w:rsidP="0095023A">
      <w:pPr>
        <w:ind w:left="284"/>
        <w:jc w:val="both"/>
        <w:rPr>
          <w:sz w:val="22"/>
          <w:szCs w:val="22"/>
        </w:rPr>
      </w:pPr>
      <w:r w:rsidRPr="00210AF7">
        <w:rPr>
          <w:sz w:val="22"/>
          <w:szCs w:val="22"/>
        </w:rPr>
        <w:t>__________________________________</w:t>
      </w:r>
    </w:p>
    <w:p w:rsidR="001F7E71" w:rsidRPr="00210AF7" w:rsidRDefault="00F142B3" w:rsidP="0095023A">
      <w:pPr>
        <w:ind w:left="284"/>
        <w:jc w:val="both"/>
        <w:rPr>
          <w:b/>
          <w:sz w:val="22"/>
          <w:szCs w:val="22"/>
        </w:rPr>
      </w:pPr>
      <w:r w:rsidRPr="00210AF7">
        <w:rPr>
          <w:b/>
          <w:sz w:val="22"/>
          <w:szCs w:val="22"/>
        </w:rPr>
        <w:t>Trnavská vodárenská spoločnosť a.s.</w:t>
      </w:r>
    </w:p>
    <w:p w:rsidR="00F142B3" w:rsidRPr="00210AF7" w:rsidRDefault="00F142B3" w:rsidP="00AA7CB2">
      <w:pPr>
        <w:ind w:left="567"/>
        <w:jc w:val="both"/>
        <w:rPr>
          <w:sz w:val="22"/>
          <w:szCs w:val="22"/>
        </w:rPr>
      </w:pPr>
      <w:r w:rsidRPr="00210AF7">
        <w:rPr>
          <w:sz w:val="22"/>
          <w:szCs w:val="22"/>
        </w:rPr>
        <w:t xml:space="preserve">        Ing. </w:t>
      </w:r>
      <w:r w:rsidR="00D15D8A" w:rsidRPr="00210AF7">
        <w:rPr>
          <w:sz w:val="22"/>
          <w:szCs w:val="22"/>
        </w:rPr>
        <w:t>Julie Kováčová</w:t>
      </w:r>
    </w:p>
    <w:p w:rsidR="00F142B3" w:rsidRPr="00210AF7" w:rsidRDefault="00D15D8A" w:rsidP="00AA7CB2">
      <w:pPr>
        <w:ind w:left="567"/>
        <w:jc w:val="both"/>
        <w:rPr>
          <w:sz w:val="22"/>
          <w:szCs w:val="22"/>
        </w:rPr>
      </w:pPr>
      <w:r w:rsidRPr="00210AF7">
        <w:rPr>
          <w:sz w:val="22"/>
          <w:szCs w:val="22"/>
        </w:rPr>
        <w:t xml:space="preserve">  obchodný riaditeľ</w:t>
      </w:r>
    </w:p>
    <w:p w:rsidR="001F7E71" w:rsidRPr="00210AF7" w:rsidRDefault="001F7E71" w:rsidP="00AA7CB2">
      <w:pPr>
        <w:ind w:left="567"/>
        <w:jc w:val="both"/>
        <w:rPr>
          <w:sz w:val="22"/>
          <w:szCs w:val="22"/>
        </w:rPr>
      </w:pPr>
    </w:p>
    <w:p w:rsidR="00AA7CB2" w:rsidRPr="00210AF7" w:rsidRDefault="00AA7CB2" w:rsidP="00AA7CB2">
      <w:pPr>
        <w:keepNext/>
        <w:keepLines/>
        <w:jc w:val="both"/>
        <w:rPr>
          <w:sz w:val="22"/>
          <w:szCs w:val="22"/>
        </w:rPr>
      </w:pPr>
    </w:p>
    <w:p w:rsidR="00AA7CB2" w:rsidRPr="00210AF7" w:rsidRDefault="00AA7CB2" w:rsidP="00AA7CB2">
      <w:pPr>
        <w:keepNext/>
        <w:keepLines/>
        <w:tabs>
          <w:tab w:val="left" w:pos="360"/>
          <w:tab w:val="center" w:pos="6840"/>
        </w:tabs>
        <w:rPr>
          <w:sz w:val="22"/>
          <w:szCs w:val="22"/>
        </w:rPr>
      </w:pPr>
      <w:r w:rsidRPr="00210AF7">
        <w:rPr>
          <w:sz w:val="22"/>
          <w:szCs w:val="22"/>
        </w:rPr>
        <w:tab/>
      </w:r>
    </w:p>
    <w:p w:rsidR="006A3396" w:rsidRPr="00210AF7" w:rsidRDefault="006A3396" w:rsidP="00AA7CB2">
      <w:pPr>
        <w:pStyle w:val="Zkladntext3"/>
        <w:keepNext/>
        <w:keepLines/>
        <w:ind w:left="1410" w:hanging="1410"/>
      </w:pPr>
      <w:r w:rsidRPr="00210AF7">
        <w:t xml:space="preserve">Prílohy: </w:t>
      </w:r>
    </w:p>
    <w:p w:rsidR="00AA7CB2" w:rsidRPr="00210AF7" w:rsidRDefault="00AA7CB2" w:rsidP="00AA7CB2">
      <w:pPr>
        <w:pStyle w:val="Zkladntext3"/>
        <w:keepNext/>
        <w:keepLines/>
        <w:ind w:left="1410" w:hanging="1410"/>
      </w:pPr>
      <w:r w:rsidRPr="00210AF7">
        <w:t>Príloha č.</w:t>
      </w:r>
      <w:r w:rsidR="00B25751" w:rsidRPr="00210AF7">
        <w:t xml:space="preserve"> </w:t>
      </w:r>
      <w:r w:rsidRPr="00210AF7">
        <w:t>1</w:t>
      </w:r>
      <w:r w:rsidRPr="00210AF7">
        <w:tab/>
        <w:t xml:space="preserve">Všeobecné obchodné podmienky dodávky pitnej vody a odvádzania odpadových vôd </w:t>
      </w:r>
    </w:p>
    <w:p w:rsidR="0029432E" w:rsidRPr="00210AF7" w:rsidRDefault="00AA7CB2" w:rsidP="0029432E">
      <w:pPr>
        <w:pStyle w:val="Zkladntext3"/>
        <w:keepNext/>
        <w:keepLines/>
        <w:ind w:left="1410" w:hanging="1410"/>
      </w:pPr>
      <w:r w:rsidRPr="00210AF7">
        <w:t xml:space="preserve">Príloha č. </w:t>
      </w:r>
      <w:r w:rsidR="00E03289" w:rsidRPr="00210AF7">
        <w:t>2</w:t>
      </w:r>
      <w:r w:rsidRPr="00210AF7">
        <w:tab/>
      </w:r>
      <w:r w:rsidR="005F775B" w:rsidRPr="00210AF7">
        <w:t>Fotokópia listu vlastníctva k nehnuteľnosti</w:t>
      </w:r>
    </w:p>
    <w:p w:rsidR="00E03289" w:rsidRPr="00210AF7" w:rsidRDefault="00E03289" w:rsidP="0029432E">
      <w:pPr>
        <w:pStyle w:val="Zkladntext3"/>
        <w:keepNext/>
        <w:keepLines/>
        <w:ind w:left="1410" w:hanging="1410"/>
      </w:pPr>
      <w:r w:rsidRPr="00210AF7">
        <w:t>Príloha č. 3</w:t>
      </w:r>
      <w:r w:rsidRPr="00210AF7">
        <w:tab/>
        <w:t>Technická špecifikácia podľa čl. VI ods. 1 zmluvy</w:t>
      </w:r>
    </w:p>
    <w:p w:rsidR="00D15D8A" w:rsidRDefault="00D15D8A" w:rsidP="00D15D8A"/>
    <w:p w:rsidR="00590002" w:rsidRPr="00D15D8A" w:rsidRDefault="00590002" w:rsidP="00D15D8A"/>
    <w:sectPr w:rsidR="00590002" w:rsidRPr="00D15D8A" w:rsidSect="006F28C1">
      <w:footerReference w:type="default" r:id="rId9"/>
      <w:pgSz w:w="11906" w:h="16838"/>
      <w:pgMar w:top="851" w:right="1418" w:bottom="851" w:left="1418" w:header="284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BDE" w:rsidRDefault="00F62BDE">
      <w:r>
        <w:separator/>
      </w:r>
    </w:p>
  </w:endnote>
  <w:endnote w:type="continuationSeparator" w:id="0">
    <w:p w:rsidR="00F62BDE" w:rsidRDefault="00F6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3202206"/>
      <w:docPartObj>
        <w:docPartGallery w:val="Page Numbers (Bottom of Page)"/>
        <w:docPartUnique/>
      </w:docPartObj>
    </w:sdtPr>
    <w:sdtEndPr/>
    <w:sdtContent>
      <w:p w:rsidR="000D6D8F" w:rsidRDefault="00EF21E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A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D6D8F" w:rsidRPr="00B3584A" w:rsidRDefault="000D6D8F" w:rsidP="006F2785">
    <w:pPr>
      <w:pStyle w:val="Pta"/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BDE" w:rsidRDefault="00F62BDE">
      <w:r>
        <w:separator/>
      </w:r>
    </w:p>
  </w:footnote>
  <w:footnote w:type="continuationSeparator" w:id="0">
    <w:p w:rsidR="00F62BDE" w:rsidRDefault="00F62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9353B"/>
    <w:multiLevelType w:val="hybridMultilevel"/>
    <w:tmpl w:val="71E618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6525"/>
    <w:multiLevelType w:val="hybridMultilevel"/>
    <w:tmpl w:val="81C0293C"/>
    <w:lvl w:ilvl="0" w:tplc="CA2A33DA">
      <w:start w:val="1"/>
      <w:numFmt w:val="lowerLetter"/>
      <w:lvlText w:val="(%1)"/>
      <w:lvlJc w:val="left"/>
      <w:pPr>
        <w:ind w:left="927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97246E"/>
    <w:multiLevelType w:val="hybridMultilevel"/>
    <w:tmpl w:val="E7EE4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269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27DBA"/>
    <w:multiLevelType w:val="hybridMultilevel"/>
    <w:tmpl w:val="CCDEF10A"/>
    <w:lvl w:ilvl="0" w:tplc="9AB832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B29C1"/>
    <w:multiLevelType w:val="hybridMultilevel"/>
    <w:tmpl w:val="0194CA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A029F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706E5E"/>
    <w:multiLevelType w:val="hybridMultilevel"/>
    <w:tmpl w:val="DA06D28C"/>
    <w:lvl w:ilvl="0" w:tplc="76F4D4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D75CB"/>
    <w:multiLevelType w:val="hybridMultilevel"/>
    <w:tmpl w:val="E280E9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323E5"/>
    <w:multiLevelType w:val="hybridMultilevel"/>
    <w:tmpl w:val="47142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6559E"/>
    <w:multiLevelType w:val="hybridMultilevel"/>
    <w:tmpl w:val="961410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B7159"/>
    <w:multiLevelType w:val="hybridMultilevel"/>
    <w:tmpl w:val="7B62C402"/>
    <w:lvl w:ilvl="0" w:tplc="7052695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51258"/>
    <w:multiLevelType w:val="hybridMultilevel"/>
    <w:tmpl w:val="762CD7C4"/>
    <w:lvl w:ilvl="0" w:tplc="FAEA7E2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A3415C5"/>
    <w:multiLevelType w:val="hybridMultilevel"/>
    <w:tmpl w:val="47F03B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55E16"/>
    <w:multiLevelType w:val="hybridMultilevel"/>
    <w:tmpl w:val="3D2AC3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30DDF"/>
    <w:multiLevelType w:val="hybridMultilevel"/>
    <w:tmpl w:val="F5D2188A"/>
    <w:lvl w:ilvl="0" w:tplc="7816421E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B28A8"/>
    <w:multiLevelType w:val="hybridMultilevel"/>
    <w:tmpl w:val="90B607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ECF0A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 w:val="0"/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424AB"/>
    <w:multiLevelType w:val="hybridMultilevel"/>
    <w:tmpl w:val="CEC84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A5B24"/>
    <w:multiLevelType w:val="multilevel"/>
    <w:tmpl w:val="721CF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5623E"/>
    <w:multiLevelType w:val="hybridMultilevel"/>
    <w:tmpl w:val="2FC61E02"/>
    <w:lvl w:ilvl="0" w:tplc="89A029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C6E7E"/>
    <w:multiLevelType w:val="hybridMultilevel"/>
    <w:tmpl w:val="5FE093EE"/>
    <w:lvl w:ilvl="0" w:tplc="C9A419FE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B0A4A0F"/>
    <w:multiLevelType w:val="multilevel"/>
    <w:tmpl w:val="ADAC2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C2D96"/>
    <w:multiLevelType w:val="hybridMultilevel"/>
    <w:tmpl w:val="049891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4642D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BCC4083"/>
    <w:multiLevelType w:val="hybridMultilevel"/>
    <w:tmpl w:val="21982E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95CFA"/>
    <w:multiLevelType w:val="hybridMultilevel"/>
    <w:tmpl w:val="697071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768E5"/>
    <w:multiLevelType w:val="multilevel"/>
    <w:tmpl w:val="6FBAB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2A56F38"/>
    <w:multiLevelType w:val="hybridMultilevel"/>
    <w:tmpl w:val="EDDA43B0"/>
    <w:lvl w:ilvl="0" w:tplc="76F4D4E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4642D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E94E56"/>
    <w:multiLevelType w:val="hybridMultilevel"/>
    <w:tmpl w:val="C5E6AE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D2C0F"/>
    <w:multiLevelType w:val="hybridMultilevel"/>
    <w:tmpl w:val="A30223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133EF1"/>
    <w:multiLevelType w:val="hybridMultilevel"/>
    <w:tmpl w:val="823A4FCA"/>
    <w:lvl w:ilvl="0" w:tplc="5F3E3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C31BD"/>
    <w:multiLevelType w:val="hybridMultilevel"/>
    <w:tmpl w:val="B12436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F227FDC"/>
    <w:multiLevelType w:val="hybridMultilevel"/>
    <w:tmpl w:val="720008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28"/>
  </w:num>
  <w:num w:numId="4">
    <w:abstractNumId w:val="25"/>
  </w:num>
  <w:num w:numId="5">
    <w:abstractNumId w:val="21"/>
  </w:num>
  <w:num w:numId="6">
    <w:abstractNumId w:val="20"/>
  </w:num>
  <w:num w:numId="7">
    <w:abstractNumId w:val="3"/>
  </w:num>
  <w:num w:numId="8">
    <w:abstractNumId w:val="12"/>
  </w:num>
  <w:num w:numId="9">
    <w:abstractNumId w:val="17"/>
  </w:num>
  <w:num w:numId="10">
    <w:abstractNumId w:val="23"/>
  </w:num>
  <w:num w:numId="11">
    <w:abstractNumId w:val="19"/>
  </w:num>
  <w:num w:numId="12">
    <w:abstractNumId w:val="9"/>
  </w:num>
  <w:num w:numId="13">
    <w:abstractNumId w:val="14"/>
  </w:num>
  <w:num w:numId="14">
    <w:abstractNumId w:val="16"/>
  </w:num>
  <w:num w:numId="15">
    <w:abstractNumId w:val="6"/>
  </w:num>
  <w:num w:numId="16">
    <w:abstractNumId w:val="29"/>
  </w:num>
  <w:num w:numId="17">
    <w:abstractNumId w:val="27"/>
  </w:num>
  <w:num w:numId="18">
    <w:abstractNumId w:val="0"/>
  </w:num>
  <w:num w:numId="19">
    <w:abstractNumId w:val="5"/>
  </w:num>
  <w:num w:numId="20">
    <w:abstractNumId w:val="11"/>
  </w:num>
  <w:num w:numId="21">
    <w:abstractNumId w:val="7"/>
  </w:num>
  <w:num w:numId="22">
    <w:abstractNumId w:val="1"/>
  </w:num>
  <w:num w:numId="23">
    <w:abstractNumId w:val="4"/>
  </w:num>
  <w:num w:numId="24">
    <w:abstractNumId w:val="24"/>
  </w:num>
  <w:num w:numId="25">
    <w:abstractNumId w:val="10"/>
  </w:num>
  <w:num w:numId="26">
    <w:abstractNumId w:val="22"/>
  </w:num>
  <w:num w:numId="27">
    <w:abstractNumId w:val="8"/>
  </w:num>
  <w:num w:numId="28">
    <w:abstractNumId w:val="15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49"/>
    <w:rsid w:val="0000648B"/>
    <w:rsid w:val="0001133B"/>
    <w:rsid w:val="000115A0"/>
    <w:rsid w:val="00013A8D"/>
    <w:rsid w:val="00014B78"/>
    <w:rsid w:val="00030059"/>
    <w:rsid w:val="0004775A"/>
    <w:rsid w:val="00050586"/>
    <w:rsid w:val="000543D0"/>
    <w:rsid w:val="00060084"/>
    <w:rsid w:val="0006431C"/>
    <w:rsid w:val="00070361"/>
    <w:rsid w:val="000771B9"/>
    <w:rsid w:val="000839E3"/>
    <w:rsid w:val="0008682C"/>
    <w:rsid w:val="00095F0E"/>
    <w:rsid w:val="000B0D25"/>
    <w:rsid w:val="000B26BD"/>
    <w:rsid w:val="000B586A"/>
    <w:rsid w:val="000C2192"/>
    <w:rsid w:val="000C2B76"/>
    <w:rsid w:val="000C697A"/>
    <w:rsid w:val="000C7691"/>
    <w:rsid w:val="000D09D3"/>
    <w:rsid w:val="000D6D8F"/>
    <w:rsid w:val="000E422C"/>
    <w:rsid w:val="000E7EDB"/>
    <w:rsid w:val="000F6E7C"/>
    <w:rsid w:val="001010F3"/>
    <w:rsid w:val="00104890"/>
    <w:rsid w:val="00112447"/>
    <w:rsid w:val="00112EE0"/>
    <w:rsid w:val="001230D4"/>
    <w:rsid w:val="00127397"/>
    <w:rsid w:val="00131583"/>
    <w:rsid w:val="00135A03"/>
    <w:rsid w:val="0014222D"/>
    <w:rsid w:val="00142734"/>
    <w:rsid w:val="00154779"/>
    <w:rsid w:val="00163F17"/>
    <w:rsid w:val="001701D8"/>
    <w:rsid w:val="00171505"/>
    <w:rsid w:val="001731A6"/>
    <w:rsid w:val="0017405B"/>
    <w:rsid w:val="0017418B"/>
    <w:rsid w:val="00174D0D"/>
    <w:rsid w:val="001862C1"/>
    <w:rsid w:val="00192F4E"/>
    <w:rsid w:val="001964E0"/>
    <w:rsid w:val="0019704D"/>
    <w:rsid w:val="001A0DA0"/>
    <w:rsid w:val="001A1F04"/>
    <w:rsid w:val="001B46EF"/>
    <w:rsid w:val="001B5C74"/>
    <w:rsid w:val="001C0849"/>
    <w:rsid w:val="001C09A6"/>
    <w:rsid w:val="001C7054"/>
    <w:rsid w:val="001C7B3F"/>
    <w:rsid w:val="001D4641"/>
    <w:rsid w:val="001D71F6"/>
    <w:rsid w:val="001E1CA3"/>
    <w:rsid w:val="001E4EB8"/>
    <w:rsid w:val="001F1E60"/>
    <w:rsid w:val="001F5563"/>
    <w:rsid w:val="001F7E71"/>
    <w:rsid w:val="002002A4"/>
    <w:rsid w:val="00202339"/>
    <w:rsid w:val="00207913"/>
    <w:rsid w:val="00210AF7"/>
    <w:rsid w:val="002252AB"/>
    <w:rsid w:val="00225CBB"/>
    <w:rsid w:val="00241BF9"/>
    <w:rsid w:val="00245B7D"/>
    <w:rsid w:val="00246090"/>
    <w:rsid w:val="002477C2"/>
    <w:rsid w:val="00250738"/>
    <w:rsid w:val="00266CBA"/>
    <w:rsid w:val="0026745C"/>
    <w:rsid w:val="0027243A"/>
    <w:rsid w:val="002732E3"/>
    <w:rsid w:val="00273382"/>
    <w:rsid w:val="002745C4"/>
    <w:rsid w:val="00280B01"/>
    <w:rsid w:val="00286EAC"/>
    <w:rsid w:val="002909B4"/>
    <w:rsid w:val="0029432E"/>
    <w:rsid w:val="00295608"/>
    <w:rsid w:val="002B40CD"/>
    <w:rsid w:val="002B76A3"/>
    <w:rsid w:val="002B7D58"/>
    <w:rsid w:val="002C1EAD"/>
    <w:rsid w:val="002D104D"/>
    <w:rsid w:val="002D38E3"/>
    <w:rsid w:val="002E3183"/>
    <w:rsid w:val="002E5EDE"/>
    <w:rsid w:val="002E72B6"/>
    <w:rsid w:val="002F0151"/>
    <w:rsid w:val="002F3E46"/>
    <w:rsid w:val="002F4485"/>
    <w:rsid w:val="002F660C"/>
    <w:rsid w:val="0030047E"/>
    <w:rsid w:val="00304C22"/>
    <w:rsid w:val="00306112"/>
    <w:rsid w:val="00307E69"/>
    <w:rsid w:val="003108F1"/>
    <w:rsid w:val="003145EB"/>
    <w:rsid w:val="003207CA"/>
    <w:rsid w:val="00327F17"/>
    <w:rsid w:val="00331A9D"/>
    <w:rsid w:val="00332CA7"/>
    <w:rsid w:val="00335383"/>
    <w:rsid w:val="0033684D"/>
    <w:rsid w:val="003443D1"/>
    <w:rsid w:val="0036595D"/>
    <w:rsid w:val="00365B21"/>
    <w:rsid w:val="00367264"/>
    <w:rsid w:val="00367A27"/>
    <w:rsid w:val="00380EBB"/>
    <w:rsid w:val="00382D2E"/>
    <w:rsid w:val="003935DD"/>
    <w:rsid w:val="00395E49"/>
    <w:rsid w:val="00396392"/>
    <w:rsid w:val="00397D81"/>
    <w:rsid w:val="003A0FC8"/>
    <w:rsid w:val="003B5444"/>
    <w:rsid w:val="003C093A"/>
    <w:rsid w:val="003C45EF"/>
    <w:rsid w:val="00401181"/>
    <w:rsid w:val="00402789"/>
    <w:rsid w:val="00417F28"/>
    <w:rsid w:val="004354F2"/>
    <w:rsid w:val="0044073F"/>
    <w:rsid w:val="00444745"/>
    <w:rsid w:val="00454E20"/>
    <w:rsid w:val="00455F1D"/>
    <w:rsid w:val="00457B2F"/>
    <w:rsid w:val="0046542F"/>
    <w:rsid w:val="00465789"/>
    <w:rsid w:val="00476FF8"/>
    <w:rsid w:val="00477F52"/>
    <w:rsid w:val="00484118"/>
    <w:rsid w:val="00484E54"/>
    <w:rsid w:val="00486913"/>
    <w:rsid w:val="0049241B"/>
    <w:rsid w:val="004A24A2"/>
    <w:rsid w:val="004B584F"/>
    <w:rsid w:val="004C052C"/>
    <w:rsid w:val="004C3D54"/>
    <w:rsid w:val="004C64C9"/>
    <w:rsid w:val="004D24F1"/>
    <w:rsid w:val="004E38A4"/>
    <w:rsid w:val="004F5EFC"/>
    <w:rsid w:val="004F62E4"/>
    <w:rsid w:val="00511F1D"/>
    <w:rsid w:val="0051390B"/>
    <w:rsid w:val="0051471D"/>
    <w:rsid w:val="00522553"/>
    <w:rsid w:val="00524C11"/>
    <w:rsid w:val="0053081E"/>
    <w:rsid w:val="00533118"/>
    <w:rsid w:val="00533BE7"/>
    <w:rsid w:val="0053498B"/>
    <w:rsid w:val="00542574"/>
    <w:rsid w:val="00552DF1"/>
    <w:rsid w:val="00563128"/>
    <w:rsid w:val="0056522C"/>
    <w:rsid w:val="00567EC6"/>
    <w:rsid w:val="00580930"/>
    <w:rsid w:val="00584832"/>
    <w:rsid w:val="00584B9D"/>
    <w:rsid w:val="0058500E"/>
    <w:rsid w:val="00586E4A"/>
    <w:rsid w:val="00590002"/>
    <w:rsid w:val="00592838"/>
    <w:rsid w:val="00595F98"/>
    <w:rsid w:val="005B181A"/>
    <w:rsid w:val="005B76E7"/>
    <w:rsid w:val="005D6E03"/>
    <w:rsid w:val="005E4867"/>
    <w:rsid w:val="005E7857"/>
    <w:rsid w:val="005F1A07"/>
    <w:rsid w:val="005F3C17"/>
    <w:rsid w:val="005F775B"/>
    <w:rsid w:val="0060565B"/>
    <w:rsid w:val="00610769"/>
    <w:rsid w:val="006132EC"/>
    <w:rsid w:val="00622114"/>
    <w:rsid w:val="00625B21"/>
    <w:rsid w:val="00634F95"/>
    <w:rsid w:val="00650021"/>
    <w:rsid w:val="006506B5"/>
    <w:rsid w:val="0065262C"/>
    <w:rsid w:val="00653B96"/>
    <w:rsid w:val="00654C08"/>
    <w:rsid w:val="006569C3"/>
    <w:rsid w:val="00660F07"/>
    <w:rsid w:val="0066602E"/>
    <w:rsid w:val="00666982"/>
    <w:rsid w:val="00667897"/>
    <w:rsid w:val="0067273B"/>
    <w:rsid w:val="0067358B"/>
    <w:rsid w:val="00683585"/>
    <w:rsid w:val="00684113"/>
    <w:rsid w:val="0068616E"/>
    <w:rsid w:val="00687790"/>
    <w:rsid w:val="006956E8"/>
    <w:rsid w:val="006A0C07"/>
    <w:rsid w:val="006A3396"/>
    <w:rsid w:val="006B0972"/>
    <w:rsid w:val="006C4531"/>
    <w:rsid w:val="006C71A7"/>
    <w:rsid w:val="006E03FA"/>
    <w:rsid w:val="006E719E"/>
    <w:rsid w:val="006E7A49"/>
    <w:rsid w:val="006F2785"/>
    <w:rsid w:val="006F28C1"/>
    <w:rsid w:val="006F4DA4"/>
    <w:rsid w:val="006F5D96"/>
    <w:rsid w:val="00702633"/>
    <w:rsid w:val="0070268C"/>
    <w:rsid w:val="00734862"/>
    <w:rsid w:val="00736E67"/>
    <w:rsid w:val="0075247B"/>
    <w:rsid w:val="00756FCE"/>
    <w:rsid w:val="00783638"/>
    <w:rsid w:val="007C4112"/>
    <w:rsid w:val="007D2CC1"/>
    <w:rsid w:val="007D6D71"/>
    <w:rsid w:val="007E4DE5"/>
    <w:rsid w:val="007E7538"/>
    <w:rsid w:val="007E7828"/>
    <w:rsid w:val="007F0ECC"/>
    <w:rsid w:val="007F1B6F"/>
    <w:rsid w:val="00801ED9"/>
    <w:rsid w:val="00812070"/>
    <w:rsid w:val="008264E9"/>
    <w:rsid w:val="00826E3D"/>
    <w:rsid w:val="00834C0F"/>
    <w:rsid w:val="00837C1A"/>
    <w:rsid w:val="0085004A"/>
    <w:rsid w:val="00850B4B"/>
    <w:rsid w:val="008517C5"/>
    <w:rsid w:val="0085559A"/>
    <w:rsid w:val="00855BA8"/>
    <w:rsid w:val="00856828"/>
    <w:rsid w:val="00877F31"/>
    <w:rsid w:val="00897753"/>
    <w:rsid w:val="008A61E9"/>
    <w:rsid w:val="008A70E3"/>
    <w:rsid w:val="008B4BBB"/>
    <w:rsid w:val="008C2A03"/>
    <w:rsid w:val="008D1A2E"/>
    <w:rsid w:val="008D2F72"/>
    <w:rsid w:val="008D497A"/>
    <w:rsid w:val="008E7E52"/>
    <w:rsid w:val="008F08F5"/>
    <w:rsid w:val="008F3509"/>
    <w:rsid w:val="00900152"/>
    <w:rsid w:val="009007DB"/>
    <w:rsid w:val="009122C7"/>
    <w:rsid w:val="00924720"/>
    <w:rsid w:val="0093290F"/>
    <w:rsid w:val="0095023A"/>
    <w:rsid w:val="00952342"/>
    <w:rsid w:val="00964851"/>
    <w:rsid w:val="00966323"/>
    <w:rsid w:val="0096721C"/>
    <w:rsid w:val="00970329"/>
    <w:rsid w:val="00972755"/>
    <w:rsid w:val="00984425"/>
    <w:rsid w:val="00985E57"/>
    <w:rsid w:val="00993E9F"/>
    <w:rsid w:val="009A54A3"/>
    <w:rsid w:val="009B700C"/>
    <w:rsid w:val="009B7397"/>
    <w:rsid w:val="009B795B"/>
    <w:rsid w:val="009C1B5A"/>
    <w:rsid w:val="009E0335"/>
    <w:rsid w:val="009E1469"/>
    <w:rsid w:val="009E257C"/>
    <w:rsid w:val="009E431C"/>
    <w:rsid w:val="009E57BE"/>
    <w:rsid w:val="009E5A4A"/>
    <w:rsid w:val="009F3AAE"/>
    <w:rsid w:val="009F7AD3"/>
    <w:rsid w:val="009F7AE5"/>
    <w:rsid w:val="00A0253D"/>
    <w:rsid w:val="00A136EF"/>
    <w:rsid w:val="00A166AC"/>
    <w:rsid w:val="00A17305"/>
    <w:rsid w:val="00A17626"/>
    <w:rsid w:val="00A209DB"/>
    <w:rsid w:val="00A31CEC"/>
    <w:rsid w:val="00A33514"/>
    <w:rsid w:val="00A35772"/>
    <w:rsid w:val="00A4036E"/>
    <w:rsid w:val="00A476A5"/>
    <w:rsid w:val="00A52CFE"/>
    <w:rsid w:val="00A53908"/>
    <w:rsid w:val="00A635DC"/>
    <w:rsid w:val="00A636D7"/>
    <w:rsid w:val="00A66934"/>
    <w:rsid w:val="00A71CB9"/>
    <w:rsid w:val="00A82212"/>
    <w:rsid w:val="00A83299"/>
    <w:rsid w:val="00A85762"/>
    <w:rsid w:val="00A93F96"/>
    <w:rsid w:val="00AA1884"/>
    <w:rsid w:val="00AA29C6"/>
    <w:rsid w:val="00AA2EAC"/>
    <w:rsid w:val="00AA3B35"/>
    <w:rsid w:val="00AA7CB2"/>
    <w:rsid w:val="00AB280D"/>
    <w:rsid w:val="00AB389D"/>
    <w:rsid w:val="00AB6743"/>
    <w:rsid w:val="00AC122C"/>
    <w:rsid w:val="00AC460D"/>
    <w:rsid w:val="00AC5CFF"/>
    <w:rsid w:val="00AD2DE0"/>
    <w:rsid w:val="00AE0ADD"/>
    <w:rsid w:val="00AE15C6"/>
    <w:rsid w:val="00B02544"/>
    <w:rsid w:val="00B03B96"/>
    <w:rsid w:val="00B0464A"/>
    <w:rsid w:val="00B07371"/>
    <w:rsid w:val="00B25751"/>
    <w:rsid w:val="00B34979"/>
    <w:rsid w:val="00B3584A"/>
    <w:rsid w:val="00B53DD7"/>
    <w:rsid w:val="00B618AE"/>
    <w:rsid w:val="00B6465B"/>
    <w:rsid w:val="00B71176"/>
    <w:rsid w:val="00B87525"/>
    <w:rsid w:val="00B95905"/>
    <w:rsid w:val="00BA5331"/>
    <w:rsid w:val="00BA7D81"/>
    <w:rsid w:val="00BB011D"/>
    <w:rsid w:val="00BB4ACC"/>
    <w:rsid w:val="00BB544B"/>
    <w:rsid w:val="00BB6641"/>
    <w:rsid w:val="00BC05AC"/>
    <w:rsid w:val="00BD700F"/>
    <w:rsid w:val="00BD793F"/>
    <w:rsid w:val="00BF20D3"/>
    <w:rsid w:val="00BF26FD"/>
    <w:rsid w:val="00C0121C"/>
    <w:rsid w:val="00C06B65"/>
    <w:rsid w:val="00C15A50"/>
    <w:rsid w:val="00C15E59"/>
    <w:rsid w:val="00C3082E"/>
    <w:rsid w:val="00C45F2A"/>
    <w:rsid w:val="00C55878"/>
    <w:rsid w:val="00C61061"/>
    <w:rsid w:val="00C6190D"/>
    <w:rsid w:val="00C62EB2"/>
    <w:rsid w:val="00C65A27"/>
    <w:rsid w:val="00C76828"/>
    <w:rsid w:val="00C804AA"/>
    <w:rsid w:val="00C8754F"/>
    <w:rsid w:val="00C94BEC"/>
    <w:rsid w:val="00CB3827"/>
    <w:rsid w:val="00CC3FCE"/>
    <w:rsid w:val="00CD0322"/>
    <w:rsid w:val="00CD5C52"/>
    <w:rsid w:val="00CE3EAA"/>
    <w:rsid w:val="00CF3888"/>
    <w:rsid w:val="00D01332"/>
    <w:rsid w:val="00D02554"/>
    <w:rsid w:val="00D07A5D"/>
    <w:rsid w:val="00D14E40"/>
    <w:rsid w:val="00D15D8A"/>
    <w:rsid w:val="00D30BF5"/>
    <w:rsid w:val="00D32F4E"/>
    <w:rsid w:val="00D3525E"/>
    <w:rsid w:val="00D356BA"/>
    <w:rsid w:val="00D43789"/>
    <w:rsid w:val="00D43CD8"/>
    <w:rsid w:val="00D5778A"/>
    <w:rsid w:val="00D64341"/>
    <w:rsid w:val="00D72CFE"/>
    <w:rsid w:val="00D76AF4"/>
    <w:rsid w:val="00D76BD1"/>
    <w:rsid w:val="00D860A2"/>
    <w:rsid w:val="00D87CD0"/>
    <w:rsid w:val="00D938A7"/>
    <w:rsid w:val="00DB3E53"/>
    <w:rsid w:val="00DC0FAB"/>
    <w:rsid w:val="00DC23C1"/>
    <w:rsid w:val="00DC6B2C"/>
    <w:rsid w:val="00DD54B7"/>
    <w:rsid w:val="00DD6958"/>
    <w:rsid w:val="00DE0512"/>
    <w:rsid w:val="00DF3ECC"/>
    <w:rsid w:val="00DF4BEB"/>
    <w:rsid w:val="00E03289"/>
    <w:rsid w:val="00E057FB"/>
    <w:rsid w:val="00E14EEB"/>
    <w:rsid w:val="00E220DD"/>
    <w:rsid w:val="00E23373"/>
    <w:rsid w:val="00E250FB"/>
    <w:rsid w:val="00E2651F"/>
    <w:rsid w:val="00E27857"/>
    <w:rsid w:val="00E3048D"/>
    <w:rsid w:val="00E31689"/>
    <w:rsid w:val="00E329D2"/>
    <w:rsid w:val="00E337F3"/>
    <w:rsid w:val="00E37B4B"/>
    <w:rsid w:val="00E47681"/>
    <w:rsid w:val="00E62415"/>
    <w:rsid w:val="00E67C56"/>
    <w:rsid w:val="00E7438A"/>
    <w:rsid w:val="00E8408B"/>
    <w:rsid w:val="00E8418C"/>
    <w:rsid w:val="00E94D27"/>
    <w:rsid w:val="00E94E4C"/>
    <w:rsid w:val="00EA3BF5"/>
    <w:rsid w:val="00EA5456"/>
    <w:rsid w:val="00EA5E5E"/>
    <w:rsid w:val="00EB5F10"/>
    <w:rsid w:val="00EB5FA7"/>
    <w:rsid w:val="00EC1461"/>
    <w:rsid w:val="00EC2913"/>
    <w:rsid w:val="00EC352E"/>
    <w:rsid w:val="00EC4462"/>
    <w:rsid w:val="00ED22E1"/>
    <w:rsid w:val="00EE187A"/>
    <w:rsid w:val="00EE472E"/>
    <w:rsid w:val="00EE5136"/>
    <w:rsid w:val="00EE554C"/>
    <w:rsid w:val="00EE7664"/>
    <w:rsid w:val="00EF21E7"/>
    <w:rsid w:val="00EF64B1"/>
    <w:rsid w:val="00F00973"/>
    <w:rsid w:val="00F11CAF"/>
    <w:rsid w:val="00F11CB0"/>
    <w:rsid w:val="00F142B3"/>
    <w:rsid w:val="00F2757D"/>
    <w:rsid w:val="00F27EE2"/>
    <w:rsid w:val="00F31FB2"/>
    <w:rsid w:val="00F32703"/>
    <w:rsid w:val="00F470D4"/>
    <w:rsid w:val="00F62BDE"/>
    <w:rsid w:val="00F64E51"/>
    <w:rsid w:val="00F7632E"/>
    <w:rsid w:val="00F93447"/>
    <w:rsid w:val="00F95685"/>
    <w:rsid w:val="00F96AF3"/>
    <w:rsid w:val="00FA16B8"/>
    <w:rsid w:val="00FA2349"/>
    <w:rsid w:val="00FA2FCC"/>
    <w:rsid w:val="00FB5A29"/>
    <w:rsid w:val="00FC3B08"/>
    <w:rsid w:val="00FC6958"/>
    <w:rsid w:val="00FC7F51"/>
    <w:rsid w:val="00FD2B62"/>
    <w:rsid w:val="00FD68C8"/>
    <w:rsid w:val="00FE22B8"/>
    <w:rsid w:val="00FE2450"/>
    <w:rsid w:val="00FE730D"/>
    <w:rsid w:val="00FF054F"/>
    <w:rsid w:val="00FF0793"/>
    <w:rsid w:val="00FF1F2A"/>
    <w:rsid w:val="00FF2D45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4EFD76-7883-47DF-8094-D6A65A60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y">
    <w:name w:val="Normal"/>
    <w:qFormat/>
    <w:rsid w:val="00567EC6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567EC6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567EC6"/>
    <w:pPr>
      <w:keepNext/>
      <w:jc w:val="both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567EC6"/>
    <w:pPr>
      <w:keepNext/>
      <w:jc w:val="center"/>
      <w:outlineLvl w:val="2"/>
    </w:pPr>
    <w:rPr>
      <w:b/>
      <w:bCs/>
      <w:sz w:val="22"/>
      <w:szCs w:val="22"/>
    </w:rPr>
  </w:style>
  <w:style w:type="paragraph" w:styleId="Nadpis4">
    <w:name w:val="heading 4"/>
    <w:basedOn w:val="Normlny"/>
    <w:next w:val="Normlny"/>
    <w:qFormat/>
    <w:rsid w:val="00567EC6"/>
    <w:pPr>
      <w:keepNext/>
      <w:outlineLvl w:val="3"/>
    </w:pPr>
    <w:rPr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567EC6"/>
    <w:pPr>
      <w:jc w:val="center"/>
    </w:pPr>
  </w:style>
  <w:style w:type="paragraph" w:styleId="Obyajntext">
    <w:name w:val="Plain Text"/>
    <w:basedOn w:val="Normlny"/>
    <w:rsid w:val="00567EC6"/>
    <w:rPr>
      <w:rFonts w:ascii="Courier New" w:hAnsi="Courier New" w:cs="Courier New"/>
      <w:sz w:val="20"/>
      <w:szCs w:val="20"/>
    </w:rPr>
  </w:style>
  <w:style w:type="paragraph" w:customStyle="1" w:styleId="Normlnywebov1">
    <w:name w:val="Normálny (webový)1"/>
    <w:basedOn w:val="Normlny"/>
    <w:rsid w:val="00567EC6"/>
    <w:pPr>
      <w:spacing w:before="150" w:after="150" w:line="360" w:lineRule="auto"/>
      <w:jc w:val="both"/>
    </w:pPr>
    <w:rPr>
      <w:rFonts w:ascii="Verdana" w:hAnsi="Verdana"/>
      <w:sz w:val="17"/>
      <w:szCs w:val="17"/>
      <w:lang w:eastAsia="sk-SK"/>
    </w:rPr>
  </w:style>
  <w:style w:type="paragraph" w:customStyle="1" w:styleId="Nadpis31">
    <w:name w:val="Nadpis 31"/>
    <w:basedOn w:val="Normlny"/>
    <w:rsid w:val="00567EC6"/>
    <w:pPr>
      <w:spacing w:before="100" w:beforeAutospacing="1" w:after="100" w:afterAutospacing="1"/>
      <w:outlineLvl w:val="3"/>
    </w:pPr>
    <w:rPr>
      <w:rFonts w:ascii="Verdana" w:hAnsi="Verdana"/>
      <w:b/>
      <w:bCs/>
      <w:color w:val="0066B3"/>
      <w:sz w:val="18"/>
      <w:szCs w:val="18"/>
      <w:lang w:eastAsia="sk-SK"/>
    </w:rPr>
  </w:style>
  <w:style w:type="paragraph" w:customStyle="1" w:styleId="Nadpis41">
    <w:name w:val="Nadpis 41"/>
    <w:basedOn w:val="Normlny"/>
    <w:rsid w:val="00567EC6"/>
    <w:pPr>
      <w:spacing w:before="100" w:beforeAutospacing="1" w:after="100" w:afterAutospacing="1"/>
      <w:outlineLvl w:val="4"/>
    </w:pPr>
    <w:rPr>
      <w:rFonts w:ascii="Verdana" w:hAnsi="Verdana"/>
      <w:b/>
      <w:bCs/>
      <w:color w:val="0066B3"/>
      <w:sz w:val="17"/>
      <w:szCs w:val="17"/>
      <w:lang w:eastAsia="sk-SK"/>
    </w:rPr>
  </w:style>
  <w:style w:type="paragraph" w:styleId="Zkladntext2">
    <w:name w:val="Body Text 2"/>
    <w:basedOn w:val="Normlny"/>
    <w:rsid w:val="00567EC6"/>
    <w:pPr>
      <w:jc w:val="both"/>
    </w:pPr>
  </w:style>
  <w:style w:type="paragraph" w:styleId="Zarkazkladnhotextu">
    <w:name w:val="Body Text Indent"/>
    <w:basedOn w:val="Normlny"/>
    <w:rsid w:val="00567EC6"/>
    <w:pPr>
      <w:spacing w:before="100" w:beforeAutospacing="1" w:after="100" w:afterAutospacing="1" w:line="360" w:lineRule="auto"/>
      <w:ind w:left="360"/>
      <w:jc w:val="both"/>
      <w:textAlignment w:val="top"/>
    </w:pPr>
    <w:rPr>
      <w:szCs w:val="17"/>
    </w:rPr>
  </w:style>
  <w:style w:type="paragraph" w:styleId="Normlnywebov">
    <w:name w:val="Normal (Web)"/>
    <w:basedOn w:val="Normlny"/>
    <w:rsid w:val="00567EC6"/>
    <w:pPr>
      <w:spacing w:before="100" w:beforeAutospacing="1" w:after="100" w:afterAutospacing="1"/>
    </w:pPr>
    <w:rPr>
      <w:lang w:eastAsia="sk-SK"/>
    </w:rPr>
  </w:style>
  <w:style w:type="paragraph" w:styleId="Hlavika">
    <w:name w:val="header"/>
    <w:basedOn w:val="Normlny"/>
    <w:rsid w:val="00567EC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567EC6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link w:val="Zkladntext3Char"/>
    <w:rsid w:val="00567EC6"/>
    <w:pPr>
      <w:jc w:val="both"/>
    </w:pPr>
    <w:rPr>
      <w:sz w:val="22"/>
      <w:szCs w:val="22"/>
    </w:rPr>
  </w:style>
  <w:style w:type="character" w:styleId="Hypertextovprepojenie">
    <w:name w:val="Hyperlink"/>
    <w:rsid w:val="00567EC6"/>
    <w:rPr>
      <w:color w:val="0000FF"/>
      <w:u w:val="single"/>
    </w:rPr>
  </w:style>
  <w:style w:type="paragraph" w:styleId="Zarkazkladnhotextu2">
    <w:name w:val="Body Text Indent 2"/>
    <w:basedOn w:val="Normlny"/>
    <w:rsid w:val="00567EC6"/>
    <w:pPr>
      <w:ind w:left="360"/>
      <w:jc w:val="both"/>
    </w:pPr>
    <w:rPr>
      <w:rFonts w:eastAsia="MS Mincho"/>
      <w:color w:val="800000"/>
      <w:sz w:val="22"/>
      <w:szCs w:val="22"/>
    </w:rPr>
  </w:style>
  <w:style w:type="character" w:styleId="PouitHypertextovPrepojenie">
    <w:name w:val="FollowedHyperlink"/>
    <w:rsid w:val="00567EC6"/>
    <w:rPr>
      <w:color w:val="800080"/>
      <w:u w:val="single"/>
    </w:rPr>
  </w:style>
  <w:style w:type="paragraph" w:styleId="Zarkazkladnhotextu3">
    <w:name w:val="Body Text Indent 3"/>
    <w:basedOn w:val="Normlny"/>
    <w:rsid w:val="00567EC6"/>
    <w:pPr>
      <w:ind w:left="708"/>
      <w:jc w:val="both"/>
    </w:pPr>
    <w:rPr>
      <w:bCs/>
      <w:sz w:val="16"/>
    </w:rPr>
  </w:style>
  <w:style w:type="paragraph" w:styleId="Textbubliny">
    <w:name w:val="Balloon Text"/>
    <w:basedOn w:val="Normlny"/>
    <w:semiHidden/>
    <w:rsid w:val="008E7E52"/>
    <w:rPr>
      <w:rFonts w:ascii="Tahoma" w:hAnsi="Tahoma" w:cs="Tahoma"/>
      <w:sz w:val="16"/>
      <w:szCs w:val="16"/>
    </w:rPr>
  </w:style>
  <w:style w:type="character" w:customStyle="1" w:styleId="Zkladntext3Char">
    <w:name w:val="Základný text 3 Char"/>
    <w:link w:val="Zkladntext3"/>
    <w:rsid w:val="00455F1D"/>
    <w:rPr>
      <w:sz w:val="22"/>
      <w:szCs w:val="22"/>
      <w:lang w:eastAsia="cs-CZ"/>
    </w:rPr>
  </w:style>
  <w:style w:type="character" w:styleId="slostrany">
    <w:name w:val="page number"/>
    <w:basedOn w:val="Predvolenpsmoodseku"/>
    <w:rsid w:val="00580930"/>
  </w:style>
  <w:style w:type="table" w:styleId="Mriekatabuky">
    <w:name w:val="Table Grid"/>
    <w:basedOn w:val="Normlnatabuka"/>
    <w:rsid w:val="002F4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5F3C17"/>
  </w:style>
  <w:style w:type="paragraph" w:styleId="Odsekzoznamu">
    <w:name w:val="List Paragraph"/>
    <w:basedOn w:val="Normlny"/>
    <w:uiPriority w:val="34"/>
    <w:qFormat/>
    <w:rsid w:val="000F6E7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rsid w:val="001F556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F5563"/>
    <w:rPr>
      <w:lang w:eastAsia="cs-CZ"/>
    </w:rPr>
  </w:style>
  <w:style w:type="character" w:styleId="Odkaznapoznmkupodiarou">
    <w:name w:val="footnote reference"/>
    <w:basedOn w:val="Predvolenpsmoodseku"/>
    <w:rsid w:val="001F5563"/>
    <w:rPr>
      <w:vertAlign w:val="superscript"/>
    </w:rPr>
  </w:style>
  <w:style w:type="character" w:styleId="Odkaznakomentr">
    <w:name w:val="annotation reference"/>
    <w:basedOn w:val="Predvolenpsmoodseku"/>
    <w:semiHidden/>
    <w:unhideWhenUsed/>
    <w:rsid w:val="00246090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24609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246090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225CB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225CBB"/>
    <w:rPr>
      <w:b/>
      <w:bCs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D15D8A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vos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ErrFiles\154.doc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C54A-8E64-4884-9972-4B686C32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154.doc</Template>
  <TotalTime>0</TotalTime>
  <Pages>4</Pages>
  <Words>1624</Words>
  <Characters>9259</Characters>
  <Application>Microsoft Office Word</Application>
  <DocSecurity>0</DocSecurity>
  <Lines>77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Zmluva č</vt:lpstr>
      <vt:lpstr>Zmluva č</vt:lpstr>
    </vt:vector>
  </TitlesOfParts>
  <Company>Bratislava</Company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č</dc:title>
  <dc:creator>BVS, a.s.</dc:creator>
  <cp:keywords>MALOODBER_verzia_14</cp:keywords>
  <cp:lastModifiedBy>Eva Zlatohlavkova</cp:lastModifiedBy>
  <cp:revision>2</cp:revision>
  <cp:lastPrinted>2016-03-21T09:04:00Z</cp:lastPrinted>
  <dcterms:created xsi:type="dcterms:W3CDTF">2019-09-03T12:45:00Z</dcterms:created>
  <dcterms:modified xsi:type="dcterms:W3CDTF">2019-09-03T12:45:00Z</dcterms:modified>
</cp:coreProperties>
</file>